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FB9" w:rsidRPr="00007128" w:rsidRDefault="009B58F9" w:rsidP="009B58F9">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007128">
        <w:rPr>
          <w:rFonts w:ascii="Times New Roman" w:eastAsia="Times New Roman" w:hAnsi="Times New Roman" w:cs="Times New Roman"/>
          <w:b/>
          <w:sz w:val="24"/>
          <w:szCs w:val="24"/>
        </w:rPr>
        <w:t>SAMSUN BÜYÜKŞEHİR BELEDİYESİ</w:t>
      </w:r>
    </w:p>
    <w:p w:rsidR="00FD3FB9" w:rsidRPr="00007128" w:rsidRDefault="009B58F9" w:rsidP="009B58F9">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007128">
        <w:rPr>
          <w:rFonts w:ascii="Times New Roman" w:eastAsia="Times New Roman" w:hAnsi="Times New Roman" w:cs="Times New Roman"/>
          <w:b/>
          <w:sz w:val="24"/>
          <w:szCs w:val="24"/>
        </w:rPr>
        <w:t xml:space="preserve">İLK DEFA ATANMAK ÜZERE MEMUR ALIMI </w:t>
      </w:r>
      <w:r w:rsidR="00B9451D">
        <w:rPr>
          <w:rFonts w:ascii="Times New Roman" w:eastAsia="Times New Roman" w:hAnsi="Times New Roman" w:cs="Times New Roman"/>
          <w:b/>
          <w:sz w:val="24"/>
          <w:szCs w:val="24"/>
        </w:rPr>
        <w:t xml:space="preserve">DÜZELTME </w:t>
      </w:r>
      <w:bookmarkStart w:id="0" w:name="_GoBack"/>
      <w:bookmarkEnd w:id="0"/>
      <w:r w:rsidRPr="00007128">
        <w:rPr>
          <w:rFonts w:ascii="Times New Roman" w:eastAsia="Times New Roman" w:hAnsi="Times New Roman" w:cs="Times New Roman"/>
          <w:b/>
          <w:sz w:val="24"/>
          <w:szCs w:val="24"/>
        </w:rPr>
        <w:t>İLANI</w:t>
      </w:r>
    </w:p>
    <w:p w:rsidR="00FD3FB9" w:rsidRPr="00007128" w:rsidRDefault="00FD3FB9">
      <w:pPr>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p w:rsidR="00FD3FB9" w:rsidRPr="00007128" w:rsidRDefault="009B58F9" w:rsidP="009B58F9">
      <w:pPr>
        <w:tabs>
          <w:tab w:val="left" w:pos="0"/>
        </w:tabs>
        <w:ind w:left="-851" w:right="142"/>
        <w:jc w:val="both"/>
        <w:rPr>
          <w:rFonts w:ascii="Times New Roman" w:eastAsia="Times New Roman" w:hAnsi="Times New Roman" w:cs="Times New Roman"/>
          <w:sz w:val="24"/>
          <w:szCs w:val="24"/>
        </w:rPr>
      </w:pPr>
      <w:r w:rsidRPr="00007128">
        <w:rPr>
          <w:rFonts w:ascii="Times New Roman" w:eastAsia="Times New Roman" w:hAnsi="Times New Roman" w:cs="Times New Roman"/>
          <w:sz w:val="20"/>
          <w:szCs w:val="20"/>
        </w:rPr>
        <w:tab/>
      </w:r>
      <w:r w:rsidRPr="00007128">
        <w:rPr>
          <w:rFonts w:ascii="Times New Roman" w:eastAsia="Times New Roman" w:hAnsi="Times New Roman" w:cs="Times New Roman"/>
          <w:sz w:val="24"/>
          <w:szCs w:val="24"/>
        </w:rPr>
        <w:t>Samsun Büyükşehir Belediye Başkanlığı bünyesinde 657 sayılı Devlet Memurları Kanununa tabi olarak istihdam edilmek üzere; Mahalli İdarelere İlk Defa Atanacaklara Dair Sınav ve Atama Yönetmeliği hükümlerine göre aşağıda unvanı, sınıfı, derecesi, adedi, nitelikleri, KPSS türü, KPSS taban puanı ve diğer şartları taşımak kaydıyla, belirtilen boş kadrolara açıktan atama yoluyla memur alınacaktır.</w:t>
      </w:r>
    </w:p>
    <w:tbl>
      <w:tblPr>
        <w:tblStyle w:val="a"/>
        <w:tblW w:w="10631" w:type="dxa"/>
        <w:tblInd w:w="-856" w:type="dxa"/>
        <w:tblLayout w:type="fixed"/>
        <w:tblLook w:val="0400" w:firstRow="0" w:lastRow="0" w:firstColumn="0" w:lastColumn="0" w:noHBand="0" w:noVBand="1"/>
      </w:tblPr>
      <w:tblGrid>
        <w:gridCol w:w="567"/>
        <w:gridCol w:w="1418"/>
        <w:gridCol w:w="709"/>
        <w:gridCol w:w="1276"/>
        <w:gridCol w:w="709"/>
        <w:gridCol w:w="3401"/>
        <w:gridCol w:w="1134"/>
        <w:gridCol w:w="708"/>
        <w:gridCol w:w="709"/>
      </w:tblGrid>
      <w:tr w:rsidR="00007128" w:rsidRPr="00007128" w:rsidTr="00007128">
        <w:trPr>
          <w:trHeight w:val="60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FB9" w:rsidRPr="009B58F9" w:rsidRDefault="009B58F9" w:rsidP="009B58F9">
            <w:pPr>
              <w:spacing w:after="0" w:line="240" w:lineRule="auto"/>
              <w:jc w:val="center"/>
              <w:rPr>
                <w:rFonts w:ascii="Times New Roman" w:eastAsia="Times New Roman" w:hAnsi="Times New Roman" w:cs="Times New Roman"/>
                <w:b/>
              </w:rPr>
            </w:pPr>
            <w:r w:rsidRPr="009B58F9">
              <w:rPr>
                <w:rFonts w:ascii="Times New Roman" w:eastAsia="Times New Roman" w:hAnsi="Times New Roman" w:cs="Times New Roman"/>
                <w:b/>
              </w:rPr>
              <w:t>Sıra</w:t>
            </w:r>
          </w:p>
          <w:p w:rsidR="00FD3FB9" w:rsidRPr="009B58F9" w:rsidRDefault="009B58F9" w:rsidP="009B58F9">
            <w:pPr>
              <w:spacing w:after="0" w:line="240" w:lineRule="auto"/>
              <w:jc w:val="center"/>
              <w:rPr>
                <w:rFonts w:ascii="Times New Roman" w:eastAsia="Times New Roman" w:hAnsi="Times New Roman" w:cs="Times New Roman"/>
                <w:b/>
              </w:rPr>
            </w:pPr>
            <w:r w:rsidRPr="009B58F9">
              <w:rPr>
                <w:rFonts w:ascii="Times New Roman" w:eastAsia="Times New Roman" w:hAnsi="Times New Roman" w:cs="Times New Roman"/>
                <w:b/>
              </w:rPr>
              <w:t>No</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FD3FB9" w:rsidRPr="009B58F9" w:rsidRDefault="009B58F9" w:rsidP="009B58F9">
            <w:pPr>
              <w:spacing w:after="0" w:line="240" w:lineRule="auto"/>
              <w:jc w:val="center"/>
              <w:rPr>
                <w:rFonts w:ascii="Times New Roman" w:eastAsia="Times New Roman" w:hAnsi="Times New Roman" w:cs="Times New Roman"/>
                <w:b/>
              </w:rPr>
            </w:pPr>
            <w:r w:rsidRPr="009B58F9">
              <w:rPr>
                <w:rFonts w:ascii="Times New Roman" w:eastAsia="Times New Roman" w:hAnsi="Times New Roman" w:cs="Times New Roman"/>
                <w:b/>
              </w:rPr>
              <w:t>Kadro Unvanı</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FD3FB9" w:rsidRPr="009B58F9" w:rsidRDefault="009B58F9" w:rsidP="009B58F9">
            <w:pPr>
              <w:spacing w:after="0" w:line="240" w:lineRule="auto"/>
              <w:jc w:val="center"/>
              <w:rPr>
                <w:rFonts w:ascii="Times New Roman" w:eastAsia="Times New Roman" w:hAnsi="Times New Roman" w:cs="Times New Roman"/>
                <w:b/>
              </w:rPr>
            </w:pPr>
            <w:r w:rsidRPr="009B58F9">
              <w:rPr>
                <w:rFonts w:ascii="Times New Roman" w:eastAsia="Times New Roman" w:hAnsi="Times New Roman" w:cs="Times New Roman"/>
                <w:b/>
              </w:rPr>
              <w:t>Sınıfı</w:t>
            </w:r>
          </w:p>
        </w:tc>
        <w:tc>
          <w:tcPr>
            <w:tcW w:w="1276" w:type="dxa"/>
            <w:tcBorders>
              <w:top w:val="single" w:sz="4" w:space="0" w:color="000000"/>
              <w:left w:val="nil"/>
              <w:bottom w:val="single" w:sz="4" w:space="0" w:color="000000"/>
              <w:right w:val="single" w:sz="4" w:space="0" w:color="000000"/>
            </w:tcBorders>
            <w:shd w:val="clear" w:color="auto" w:fill="auto"/>
            <w:vAlign w:val="center"/>
          </w:tcPr>
          <w:p w:rsidR="00FD3FB9" w:rsidRPr="009B58F9" w:rsidRDefault="009B58F9" w:rsidP="009B58F9">
            <w:pPr>
              <w:spacing w:after="0" w:line="240" w:lineRule="auto"/>
              <w:jc w:val="center"/>
              <w:rPr>
                <w:rFonts w:ascii="Times New Roman" w:eastAsia="Times New Roman" w:hAnsi="Times New Roman" w:cs="Times New Roman"/>
                <w:b/>
                <w:sz w:val="20"/>
                <w:szCs w:val="20"/>
              </w:rPr>
            </w:pPr>
            <w:bookmarkStart w:id="1" w:name="_gjdgxs" w:colFirst="0" w:colLast="0"/>
            <w:bookmarkEnd w:id="1"/>
            <w:r w:rsidRPr="009B58F9">
              <w:rPr>
                <w:rFonts w:ascii="Times New Roman" w:eastAsia="Times New Roman" w:hAnsi="Times New Roman" w:cs="Times New Roman"/>
                <w:b/>
                <w:sz w:val="20"/>
                <w:szCs w:val="20"/>
              </w:rPr>
              <w:t>Kadro Derecesi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FD3FB9" w:rsidRPr="009B58F9" w:rsidRDefault="009B58F9" w:rsidP="009B58F9">
            <w:pPr>
              <w:spacing w:after="0" w:line="240" w:lineRule="auto"/>
              <w:jc w:val="center"/>
              <w:rPr>
                <w:rFonts w:ascii="Times New Roman" w:eastAsia="Times New Roman" w:hAnsi="Times New Roman" w:cs="Times New Roman"/>
                <w:b/>
              </w:rPr>
            </w:pPr>
            <w:r w:rsidRPr="009B58F9">
              <w:rPr>
                <w:rFonts w:ascii="Times New Roman" w:eastAsia="Times New Roman" w:hAnsi="Times New Roman" w:cs="Times New Roman"/>
                <w:b/>
              </w:rPr>
              <w:t>Adedi</w:t>
            </w:r>
          </w:p>
        </w:tc>
        <w:tc>
          <w:tcPr>
            <w:tcW w:w="3401" w:type="dxa"/>
            <w:tcBorders>
              <w:top w:val="single" w:sz="4" w:space="0" w:color="000000"/>
              <w:left w:val="nil"/>
              <w:bottom w:val="single" w:sz="4" w:space="0" w:color="000000"/>
              <w:right w:val="single" w:sz="4" w:space="0" w:color="000000"/>
            </w:tcBorders>
            <w:shd w:val="clear" w:color="auto" w:fill="auto"/>
            <w:vAlign w:val="center"/>
          </w:tcPr>
          <w:p w:rsidR="00FD3FB9" w:rsidRPr="009B58F9" w:rsidRDefault="009B58F9" w:rsidP="009B58F9">
            <w:pPr>
              <w:spacing w:after="0" w:line="240" w:lineRule="auto"/>
              <w:jc w:val="center"/>
              <w:rPr>
                <w:rFonts w:ascii="Times New Roman" w:eastAsia="Times New Roman" w:hAnsi="Times New Roman" w:cs="Times New Roman"/>
                <w:b/>
              </w:rPr>
            </w:pPr>
            <w:r w:rsidRPr="009B58F9">
              <w:rPr>
                <w:rFonts w:ascii="Times New Roman" w:eastAsia="Times New Roman" w:hAnsi="Times New Roman" w:cs="Times New Roman"/>
                <w:b/>
              </w:rPr>
              <w:t>Niteliği</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FD3FB9" w:rsidRPr="009B58F9" w:rsidRDefault="009B58F9" w:rsidP="009B58F9">
            <w:pPr>
              <w:spacing w:after="0" w:line="240" w:lineRule="auto"/>
              <w:jc w:val="center"/>
              <w:rPr>
                <w:rFonts w:ascii="Times New Roman" w:eastAsia="Times New Roman" w:hAnsi="Times New Roman" w:cs="Times New Roman"/>
                <w:b/>
              </w:rPr>
            </w:pPr>
            <w:r w:rsidRPr="009B58F9">
              <w:rPr>
                <w:rFonts w:ascii="Times New Roman" w:eastAsia="Times New Roman" w:hAnsi="Times New Roman" w:cs="Times New Roman"/>
                <w:b/>
              </w:rPr>
              <w:t>Cinsiyeti</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FD3FB9" w:rsidRPr="009B58F9" w:rsidRDefault="009B58F9" w:rsidP="009B58F9">
            <w:pPr>
              <w:spacing w:after="0" w:line="240" w:lineRule="auto"/>
              <w:jc w:val="center"/>
              <w:rPr>
                <w:rFonts w:ascii="Times New Roman" w:eastAsia="Times New Roman" w:hAnsi="Times New Roman" w:cs="Times New Roman"/>
                <w:b/>
                <w:sz w:val="20"/>
                <w:szCs w:val="20"/>
              </w:rPr>
            </w:pPr>
            <w:r w:rsidRPr="009B58F9">
              <w:rPr>
                <w:rFonts w:ascii="Times New Roman" w:eastAsia="Times New Roman" w:hAnsi="Times New Roman" w:cs="Times New Roman"/>
                <w:b/>
                <w:sz w:val="20"/>
                <w:szCs w:val="20"/>
              </w:rPr>
              <w:t>KPSS</w:t>
            </w:r>
            <w:r w:rsidRPr="009B58F9">
              <w:rPr>
                <w:rFonts w:ascii="Times New Roman" w:eastAsia="Times New Roman" w:hAnsi="Times New Roman" w:cs="Times New Roman"/>
                <w:b/>
                <w:sz w:val="20"/>
                <w:szCs w:val="20"/>
              </w:rPr>
              <w:br/>
              <w:t>Türü</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FD3FB9" w:rsidRPr="009B58F9" w:rsidRDefault="009B58F9" w:rsidP="009B58F9">
            <w:pPr>
              <w:spacing w:after="0" w:line="240" w:lineRule="auto"/>
              <w:jc w:val="center"/>
              <w:rPr>
                <w:rFonts w:ascii="Times New Roman" w:eastAsia="Times New Roman" w:hAnsi="Times New Roman" w:cs="Times New Roman"/>
                <w:b/>
                <w:sz w:val="20"/>
                <w:szCs w:val="20"/>
              </w:rPr>
            </w:pPr>
            <w:r w:rsidRPr="009B58F9">
              <w:rPr>
                <w:rFonts w:ascii="Times New Roman" w:eastAsia="Times New Roman" w:hAnsi="Times New Roman" w:cs="Times New Roman"/>
                <w:b/>
                <w:sz w:val="20"/>
                <w:szCs w:val="20"/>
              </w:rPr>
              <w:t>KPSS</w:t>
            </w:r>
            <w:r w:rsidRPr="009B58F9">
              <w:rPr>
                <w:rFonts w:ascii="Times New Roman" w:eastAsia="Times New Roman" w:hAnsi="Times New Roman" w:cs="Times New Roman"/>
                <w:b/>
                <w:sz w:val="20"/>
                <w:szCs w:val="20"/>
              </w:rPr>
              <w:br/>
              <w:t>Puanı</w:t>
            </w:r>
          </w:p>
        </w:tc>
      </w:tr>
      <w:tr w:rsidR="00007128" w:rsidRPr="00007128" w:rsidTr="00007128">
        <w:trPr>
          <w:trHeight w:val="1025"/>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1</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Mühendis</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TH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10</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rsidP="00FC551A">
            <w:pPr>
              <w:spacing w:after="0" w:line="240" w:lineRule="auto"/>
              <w:jc w:val="both"/>
              <w:rPr>
                <w:rFonts w:ascii="Times New Roman" w:eastAsia="Times New Roman" w:hAnsi="Times New Roman" w:cs="Times New Roman"/>
              </w:rPr>
            </w:pPr>
            <w:r w:rsidRPr="00007128">
              <w:rPr>
                <w:rFonts w:ascii="Times New Roman" w:eastAsia="Times New Roman" w:hAnsi="Times New Roman" w:cs="Times New Roman"/>
              </w:rPr>
              <w:t>Lisans düzeyinde eğitim veren Fakültelerin İnşaat Mühendisliği Lisans programından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Mühendis</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TH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Lisans düz</w:t>
            </w:r>
            <w:r w:rsidR="00FC551A">
              <w:rPr>
                <w:rFonts w:ascii="Times New Roman" w:eastAsia="Times New Roman" w:hAnsi="Times New Roman" w:cs="Times New Roman"/>
              </w:rPr>
              <w:t xml:space="preserve">eyinde eğitim veren </w:t>
            </w:r>
            <w:r w:rsidRPr="00007128">
              <w:rPr>
                <w:rFonts w:ascii="Times New Roman" w:eastAsia="Times New Roman" w:hAnsi="Times New Roman" w:cs="Times New Roman"/>
              </w:rPr>
              <w:t>Fakültelerin Makine Mühendisliği Lisans programından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3</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Mühendis</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TH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4</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rsidP="00FC551A">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Lisans düzeyinde eğitim veren Fakültelerin Harita Mühendisliği Lisans programından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4</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Mühendis</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TH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3</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rsidP="00FC551A">
            <w:pPr>
              <w:spacing w:after="0" w:line="240" w:lineRule="auto"/>
              <w:rPr>
                <w:rFonts w:ascii="Times New Roman" w:eastAsia="Times New Roman" w:hAnsi="Times New Roman" w:cs="Times New Roman"/>
                <w:sz w:val="21"/>
                <w:szCs w:val="21"/>
              </w:rPr>
            </w:pPr>
            <w:r w:rsidRPr="00007128">
              <w:rPr>
                <w:rFonts w:ascii="Times New Roman" w:eastAsia="Times New Roman" w:hAnsi="Times New Roman" w:cs="Times New Roman"/>
                <w:sz w:val="21"/>
                <w:szCs w:val="21"/>
              </w:rPr>
              <w:t>Lisans düzeyinde eğitim veren Fakültelerin</w:t>
            </w:r>
            <w:r w:rsidR="00EF0880">
              <w:rPr>
                <w:rFonts w:ascii="Times New Roman" w:eastAsia="Times New Roman" w:hAnsi="Times New Roman" w:cs="Times New Roman"/>
                <w:sz w:val="21"/>
                <w:szCs w:val="21"/>
              </w:rPr>
              <w:t xml:space="preserve"> </w:t>
            </w:r>
            <w:r w:rsidRPr="00007128">
              <w:rPr>
                <w:rFonts w:ascii="Times New Roman" w:eastAsia="Times New Roman" w:hAnsi="Times New Roman" w:cs="Times New Roman"/>
                <w:sz w:val="21"/>
                <w:szCs w:val="21"/>
              </w:rPr>
              <w:t>Ulaştırma</w:t>
            </w:r>
            <w:r w:rsidR="00EF0880">
              <w:rPr>
                <w:rFonts w:ascii="Times New Roman" w:eastAsia="Times New Roman" w:hAnsi="Times New Roman" w:cs="Times New Roman"/>
                <w:sz w:val="21"/>
                <w:szCs w:val="21"/>
              </w:rPr>
              <w:t xml:space="preserve"> </w:t>
            </w:r>
            <w:r w:rsidRPr="00007128">
              <w:rPr>
                <w:rFonts w:ascii="Times New Roman" w:eastAsia="Times New Roman" w:hAnsi="Times New Roman" w:cs="Times New Roman"/>
                <w:sz w:val="21"/>
                <w:szCs w:val="21"/>
              </w:rPr>
              <w:t>Mühendisliği Lisans programından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5</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Mühendis</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TH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w:t>
            </w:r>
          </w:p>
        </w:tc>
        <w:tc>
          <w:tcPr>
            <w:tcW w:w="3401"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rsidP="00FC551A">
            <w:pPr>
              <w:spacing w:after="0" w:line="240" w:lineRule="auto"/>
              <w:rPr>
                <w:rFonts w:ascii="Times New Roman" w:eastAsia="Times New Roman" w:hAnsi="Times New Roman" w:cs="Times New Roman"/>
                <w:sz w:val="21"/>
                <w:szCs w:val="21"/>
              </w:rPr>
            </w:pPr>
            <w:r w:rsidRPr="00007128">
              <w:rPr>
                <w:rFonts w:ascii="Times New Roman" w:eastAsia="Times New Roman" w:hAnsi="Times New Roman" w:cs="Times New Roman"/>
                <w:sz w:val="21"/>
                <w:szCs w:val="21"/>
              </w:rPr>
              <w:t>Lisans düzeyinde eğitim veren Fakültelerin Elektrik veya Elektrik-Elektronik Mühendisliği Lisans programından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6</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Mühendis</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TH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w:t>
            </w:r>
          </w:p>
        </w:tc>
        <w:tc>
          <w:tcPr>
            <w:tcW w:w="3401"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rsidP="00FC551A">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 xml:space="preserve">Lisans düzeyinde eğitim veren Fakültelerin Yazılım </w:t>
            </w:r>
            <w:r w:rsidRPr="00FC551A">
              <w:rPr>
                <w:rFonts w:ascii="Times New Roman" w:eastAsia="Times New Roman" w:hAnsi="Times New Roman" w:cs="Times New Roman"/>
              </w:rPr>
              <w:t>Mühendisliği</w:t>
            </w:r>
            <w:r w:rsidRPr="00007128">
              <w:rPr>
                <w:rFonts w:ascii="Times New Roman" w:eastAsia="Times New Roman" w:hAnsi="Times New Roman" w:cs="Times New Roman"/>
              </w:rPr>
              <w:t xml:space="preserve"> Lisans programından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Mühendis</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TH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rsidP="00FC551A">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 xml:space="preserve">Lisans düzeyinde eğitim veren Fakültelerin Bilgisayar </w:t>
            </w:r>
            <w:r w:rsidRPr="00FC551A">
              <w:rPr>
                <w:rFonts w:ascii="Times New Roman" w:eastAsia="Times New Roman" w:hAnsi="Times New Roman" w:cs="Times New Roman"/>
              </w:rPr>
              <w:t>Mühendisliği L</w:t>
            </w:r>
            <w:r w:rsidRPr="00007128">
              <w:rPr>
                <w:rFonts w:ascii="Times New Roman" w:eastAsia="Times New Roman" w:hAnsi="Times New Roman" w:cs="Times New Roman"/>
              </w:rPr>
              <w:t>isans programından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Mühendis</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TH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rsidP="00FC551A">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Lisans düzeyinde eğitim veren Fakültelerin Enerji Sistemleri Mühendisliği Lisans programından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9</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Mühendis</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TH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rsidP="00FC551A">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Lisans düzeyinde eğitim veren Fakültelerin Elektronik Mühendisliği Lisans programından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10</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Mühendis</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TH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1</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rsidP="00FC551A">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Lisans düzeyinde eğitim veren Fakültelerin Elektronik</w:t>
            </w:r>
            <w:r w:rsidR="00FC551A">
              <w:rPr>
                <w:rFonts w:ascii="Times New Roman" w:eastAsia="Times New Roman" w:hAnsi="Times New Roman" w:cs="Times New Roman"/>
              </w:rPr>
              <w:t xml:space="preserve"> ve </w:t>
            </w:r>
            <w:r w:rsidRPr="00007128">
              <w:rPr>
                <w:rFonts w:ascii="Times New Roman" w:eastAsia="Times New Roman" w:hAnsi="Times New Roman" w:cs="Times New Roman"/>
              </w:rPr>
              <w:t>Haberleşme Mühendisliği Lisans programından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11</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Mühendis</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TH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rsidP="00FC551A">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Lisans düzeyinde eğitim veren Fakültelerin Çevre Mühendisliği Lisans programından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12</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Tekniker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TH</w:t>
            </w:r>
          </w:p>
        </w:tc>
        <w:tc>
          <w:tcPr>
            <w:tcW w:w="1276"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7-8</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5</w:t>
            </w:r>
          </w:p>
        </w:tc>
        <w:tc>
          <w:tcPr>
            <w:tcW w:w="3401"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Meslek Yüksekokullarının Makine Ön Lisans programından mezun olmak</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P93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9C6727">
        <w:trPr>
          <w:trHeight w:val="300"/>
        </w:trPr>
        <w:tc>
          <w:tcPr>
            <w:tcW w:w="567" w:type="dxa"/>
            <w:tcBorders>
              <w:top w:val="single" w:sz="4" w:space="0" w:color="auto"/>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13</w:t>
            </w:r>
          </w:p>
        </w:tc>
        <w:tc>
          <w:tcPr>
            <w:tcW w:w="1418" w:type="dxa"/>
            <w:tcBorders>
              <w:top w:val="single" w:sz="4" w:space="0" w:color="auto"/>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Tekniker</w:t>
            </w:r>
          </w:p>
        </w:tc>
        <w:tc>
          <w:tcPr>
            <w:tcW w:w="709" w:type="dxa"/>
            <w:tcBorders>
              <w:top w:val="single" w:sz="4" w:space="0" w:color="auto"/>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TH</w:t>
            </w:r>
          </w:p>
        </w:tc>
        <w:tc>
          <w:tcPr>
            <w:tcW w:w="1276" w:type="dxa"/>
            <w:tcBorders>
              <w:top w:val="single" w:sz="4" w:space="0" w:color="auto"/>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single" w:sz="4" w:space="0" w:color="auto"/>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4</w:t>
            </w:r>
          </w:p>
        </w:tc>
        <w:tc>
          <w:tcPr>
            <w:tcW w:w="3401" w:type="dxa"/>
            <w:tcBorders>
              <w:top w:val="single" w:sz="4" w:space="0" w:color="auto"/>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Meslek Yüksekokullarının Bilgisayar Programcılığı Ön Lisans programından mezun olmak</w:t>
            </w:r>
          </w:p>
        </w:tc>
        <w:tc>
          <w:tcPr>
            <w:tcW w:w="1134" w:type="dxa"/>
            <w:tcBorders>
              <w:top w:val="single" w:sz="4" w:space="0" w:color="auto"/>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single" w:sz="4" w:space="0" w:color="auto"/>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P93</w:t>
            </w:r>
          </w:p>
        </w:tc>
        <w:tc>
          <w:tcPr>
            <w:tcW w:w="709" w:type="dxa"/>
            <w:tcBorders>
              <w:top w:val="single" w:sz="4" w:space="0" w:color="auto"/>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14</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Tekniker</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TH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3</w:t>
            </w:r>
          </w:p>
        </w:tc>
        <w:tc>
          <w:tcPr>
            <w:tcW w:w="3401" w:type="dxa"/>
            <w:tcBorders>
              <w:top w:val="nil"/>
              <w:left w:val="nil"/>
              <w:bottom w:val="single" w:sz="4" w:space="0" w:color="000000"/>
              <w:right w:val="single" w:sz="4" w:space="0" w:color="000000"/>
            </w:tcBorders>
            <w:shd w:val="clear" w:color="auto" w:fill="auto"/>
            <w:vAlign w:val="center"/>
          </w:tcPr>
          <w:p w:rsidR="00FD3FB9" w:rsidRPr="00F33E89" w:rsidRDefault="009B58F9" w:rsidP="00F33E89">
            <w:pPr>
              <w:spacing w:after="0" w:line="240" w:lineRule="auto"/>
              <w:rPr>
                <w:rFonts w:ascii="Times New Roman" w:eastAsia="Times New Roman" w:hAnsi="Times New Roman" w:cs="Times New Roman"/>
              </w:rPr>
            </w:pPr>
            <w:r w:rsidRPr="00F33E89">
              <w:rPr>
                <w:rFonts w:ascii="Times New Roman" w:eastAsia="Times New Roman" w:hAnsi="Times New Roman" w:cs="Times New Roman"/>
              </w:rPr>
              <w:t>Meslek Yüksekokullarının</w:t>
            </w:r>
            <w:r w:rsidR="00EF0880" w:rsidRPr="00F33E89">
              <w:rPr>
                <w:rFonts w:ascii="Times New Roman" w:eastAsia="Times New Roman" w:hAnsi="Times New Roman" w:cs="Times New Roman"/>
              </w:rPr>
              <w:t xml:space="preserve"> </w:t>
            </w:r>
            <w:r w:rsidR="00F33E89" w:rsidRPr="00F33E89">
              <w:rPr>
                <w:rFonts w:ascii="Times New Roman" w:eastAsia="Times New Roman" w:hAnsi="Times New Roman" w:cs="Times New Roman"/>
              </w:rPr>
              <w:t xml:space="preserve">Elektronik ve </w:t>
            </w:r>
            <w:r w:rsidRPr="00F33E89">
              <w:rPr>
                <w:rFonts w:ascii="Times New Roman" w:eastAsia="Times New Roman" w:hAnsi="Times New Roman" w:cs="Times New Roman"/>
              </w:rPr>
              <w:t>Otomasyon</w:t>
            </w:r>
            <w:r w:rsidR="00F33E89" w:rsidRPr="00F33E89">
              <w:rPr>
                <w:rFonts w:ascii="Times New Roman" w:eastAsia="Times New Roman" w:hAnsi="Times New Roman" w:cs="Times New Roman"/>
              </w:rPr>
              <w:t xml:space="preserve"> veya Kontrol</w:t>
            </w:r>
            <w:r w:rsidR="00EF0880" w:rsidRPr="00F33E89">
              <w:rPr>
                <w:rFonts w:ascii="Times New Roman" w:eastAsia="Times New Roman" w:hAnsi="Times New Roman" w:cs="Times New Roman"/>
              </w:rPr>
              <w:t xml:space="preserve"> </w:t>
            </w:r>
            <w:r w:rsidR="00F33E89" w:rsidRPr="00F33E89">
              <w:rPr>
                <w:rFonts w:ascii="Times New Roman" w:eastAsia="Times New Roman" w:hAnsi="Times New Roman" w:cs="Times New Roman"/>
              </w:rPr>
              <w:t xml:space="preserve">ve Otomasyon </w:t>
            </w:r>
            <w:r w:rsidR="00EF0880" w:rsidRPr="00F33E89">
              <w:rPr>
                <w:rFonts w:ascii="Times New Roman" w:eastAsia="Times New Roman" w:hAnsi="Times New Roman" w:cs="Times New Roman"/>
              </w:rPr>
              <w:t>Teknolojisi</w:t>
            </w:r>
            <w:r w:rsidRPr="00F33E89">
              <w:rPr>
                <w:rFonts w:ascii="Times New Roman" w:eastAsia="Times New Roman" w:hAnsi="Times New Roman" w:cs="Times New Roman"/>
              </w:rPr>
              <w:t xml:space="preserve"> Ön Lisans programından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P93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lastRenderedPageBreak/>
              <w:t>15</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Mimar</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TH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6</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Mimarlık Lisans programlarından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16</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Şehir Plancısı</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TH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3</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Şehir ve Bölge Planlama Lisans programlarından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17</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Grafiker</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TH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1</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Meslek Yüksekokullarının Grafik Tasarımı Ön Lisans programlarından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P93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18</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İstatistikçi</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TH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İstatistik ve</w:t>
            </w:r>
            <w:r w:rsidR="00EF0880">
              <w:rPr>
                <w:rFonts w:ascii="Times New Roman" w:eastAsia="Times New Roman" w:hAnsi="Times New Roman" w:cs="Times New Roman"/>
              </w:rPr>
              <w:t>ya</w:t>
            </w:r>
            <w:r w:rsidRPr="00007128">
              <w:rPr>
                <w:rFonts w:ascii="Times New Roman" w:eastAsia="Times New Roman" w:hAnsi="Times New Roman" w:cs="Times New Roman"/>
              </w:rPr>
              <w:t xml:space="preserve"> Ekonometri Lisans programlarından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19</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Sanat Tarihçisi</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TH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1</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Sanat Tarihi Lisans programlarından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20</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Hemşire</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SH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1</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Hemşirelik Lisans programlarından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21</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Veteriner Hekim</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SH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3</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Veterinerlik Fakültelerinden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22</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Diyetisyen</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SH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1</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Beslenme ve Diyetetik Lisans programından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23</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Çocuk Gelişimcisi</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SH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9</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Çocuk Gelişimi Lisans programından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24</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Psikolog</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SH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3</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Psikoloji Lisans programından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25</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Fizyoterapist</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SH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1</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Fizyoterapi ve Rehabilitasyon Lisans programından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26</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Sosyal Hizmet Uzmanı</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SH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3</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Sosyal Hizmet Lisans programından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772"/>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27</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Tahsildar</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GİH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9</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5</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İktisat, Maliye, İşletme, Kamu Yönetimi ve Muhasebe Lisans programlarının birinden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806"/>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28</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 xml:space="preserve">Veri Hazırlama ve  </w:t>
            </w:r>
          </w:p>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Kontrol İşletmeni</w:t>
            </w:r>
          </w:p>
        </w:tc>
        <w:tc>
          <w:tcPr>
            <w:tcW w:w="709"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GİH</w:t>
            </w:r>
          </w:p>
        </w:tc>
        <w:tc>
          <w:tcPr>
            <w:tcW w:w="1276"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5</w:t>
            </w:r>
          </w:p>
        </w:tc>
        <w:tc>
          <w:tcPr>
            <w:tcW w:w="3401"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Maliye Lisans programlarından mezun olmak</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6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29</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Veri Hazırlama ve Kontrol İşletmeni</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GİH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Uluslararası İlişkiler Lisans programından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6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30</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Veri Hazırlama ve Kontrol İşletmeni</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GİH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4</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İnsan Kaynakları Yönetimi Lisans programından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D63D81">
        <w:trPr>
          <w:trHeight w:val="6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31</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Veri Hazırlama ve Kontrol İşletmeni</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GİH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w:t>
            </w:r>
          </w:p>
        </w:tc>
        <w:tc>
          <w:tcPr>
            <w:tcW w:w="3401" w:type="dxa"/>
            <w:tcBorders>
              <w:top w:val="nil"/>
              <w:left w:val="nil"/>
              <w:bottom w:val="single" w:sz="4" w:space="0" w:color="000000"/>
              <w:right w:val="single" w:sz="4" w:space="0" w:color="000000"/>
            </w:tcBorders>
            <w:shd w:val="clear" w:color="auto" w:fill="auto"/>
            <w:vAlign w:val="center"/>
          </w:tcPr>
          <w:p w:rsidR="00D63D81" w:rsidRDefault="00D63D81">
            <w:pPr>
              <w:spacing w:after="0" w:line="240" w:lineRule="auto"/>
              <w:rPr>
                <w:rFonts w:ascii="Times New Roman" w:eastAsia="Times New Roman" w:hAnsi="Times New Roman" w:cs="Times New Roman"/>
              </w:rPr>
            </w:pPr>
          </w:p>
          <w:p w:rsidR="00FD3FB9"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Gazetecilik Lisans programından mezun olmak</w:t>
            </w:r>
          </w:p>
          <w:p w:rsidR="00D63D81" w:rsidRDefault="00D63D81">
            <w:pPr>
              <w:spacing w:after="0" w:line="240" w:lineRule="auto"/>
              <w:rPr>
                <w:rFonts w:ascii="Times New Roman" w:eastAsia="Times New Roman" w:hAnsi="Times New Roman" w:cs="Times New Roman"/>
              </w:rPr>
            </w:pPr>
          </w:p>
          <w:p w:rsidR="00D63D81" w:rsidRDefault="00D63D81">
            <w:pPr>
              <w:spacing w:after="0" w:line="240" w:lineRule="auto"/>
              <w:rPr>
                <w:rFonts w:ascii="Times New Roman" w:eastAsia="Times New Roman" w:hAnsi="Times New Roman" w:cs="Times New Roman"/>
              </w:rPr>
            </w:pPr>
          </w:p>
          <w:p w:rsidR="00D63D81" w:rsidRPr="00007128" w:rsidRDefault="00D63D81">
            <w:pPr>
              <w:spacing w:after="0" w:line="240" w:lineRule="auto"/>
              <w:rPr>
                <w:rFonts w:ascii="Times New Roman" w:eastAsia="Times New Roman" w:hAnsi="Times New Roman" w:cs="Times New Roman"/>
              </w:rPr>
            </w:pP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D63D81">
        <w:trPr>
          <w:trHeight w:val="806"/>
        </w:trPr>
        <w:tc>
          <w:tcPr>
            <w:tcW w:w="567" w:type="dxa"/>
            <w:tcBorders>
              <w:top w:val="single" w:sz="4" w:space="0" w:color="auto"/>
              <w:left w:val="single" w:sz="4" w:space="0" w:color="000000"/>
              <w:bottom w:val="single" w:sz="4" w:space="0" w:color="000000"/>
              <w:right w:val="single" w:sz="4" w:space="0" w:color="auto"/>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32</w:t>
            </w:r>
          </w:p>
        </w:tc>
        <w:tc>
          <w:tcPr>
            <w:tcW w:w="1418" w:type="dxa"/>
            <w:tcBorders>
              <w:top w:val="single" w:sz="4" w:space="0" w:color="000000"/>
              <w:left w:val="single" w:sz="4" w:space="0" w:color="auto"/>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Veri Hazırlama ve</w:t>
            </w:r>
          </w:p>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Kontrol İşletmeni</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GİH</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1</w:t>
            </w:r>
          </w:p>
        </w:tc>
        <w:tc>
          <w:tcPr>
            <w:tcW w:w="3401" w:type="dxa"/>
            <w:tcBorders>
              <w:top w:val="single" w:sz="4" w:space="0" w:color="auto"/>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Uluslararası Ticaret ve Lojistik Lisans programından mezun olmak</w:t>
            </w:r>
          </w:p>
        </w:tc>
        <w:tc>
          <w:tcPr>
            <w:tcW w:w="1134" w:type="dxa"/>
            <w:tcBorders>
              <w:top w:val="single" w:sz="4" w:space="0" w:color="auto"/>
              <w:left w:val="single" w:sz="4" w:space="0" w:color="000000"/>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single" w:sz="4" w:space="0" w:color="auto"/>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D63D81">
        <w:trPr>
          <w:trHeight w:val="600"/>
        </w:trPr>
        <w:tc>
          <w:tcPr>
            <w:tcW w:w="567" w:type="dxa"/>
            <w:tcBorders>
              <w:top w:val="single" w:sz="4" w:space="0" w:color="auto"/>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33</w:t>
            </w:r>
          </w:p>
        </w:tc>
        <w:tc>
          <w:tcPr>
            <w:tcW w:w="1418" w:type="dxa"/>
            <w:tcBorders>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Veri Hazırlama ve Kontrol İşletmeni</w:t>
            </w:r>
          </w:p>
        </w:tc>
        <w:tc>
          <w:tcPr>
            <w:tcW w:w="709" w:type="dxa"/>
            <w:tcBorders>
              <w:top w:val="single" w:sz="4" w:space="0" w:color="auto"/>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GİH</w:t>
            </w:r>
          </w:p>
        </w:tc>
        <w:tc>
          <w:tcPr>
            <w:tcW w:w="1276" w:type="dxa"/>
            <w:tcBorders>
              <w:top w:val="single" w:sz="4" w:space="0" w:color="auto"/>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9</w:t>
            </w:r>
          </w:p>
        </w:tc>
        <w:tc>
          <w:tcPr>
            <w:tcW w:w="709" w:type="dxa"/>
            <w:tcBorders>
              <w:top w:val="single" w:sz="4" w:space="0" w:color="auto"/>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w:t>
            </w:r>
          </w:p>
        </w:tc>
        <w:tc>
          <w:tcPr>
            <w:tcW w:w="3401" w:type="dxa"/>
            <w:tcBorders>
              <w:top w:val="single" w:sz="4" w:space="0" w:color="auto"/>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Halkla İlişkiler ve Reklamcılık Lisans programından mezun olmak</w:t>
            </w:r>
          </w:p>
        </w:tc>
        <w:tc>
          <w:tcPr>
            <w:tcW w:w="1134" w:type="dxa"/>
            <w:tcBorders>
              <w:top w:val="single" w:sz="4" w:space="0" w:color="auto"/>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single" w:sz="4" w:space="0" w:color="auto"/>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single" w:sz="4" w:space="0" w:color="auto"/>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60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lastRenderedPageBreak/>
              <w:t>34</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Veri Hazırlama ve Kontrol İşletmeni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GİH</w:t>
            </w:r>
          </w:p>
        </w:tc>
        <w:tc>
          <w:tcPr>
            <w:tcW w:w="1276"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9</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w:t>
            </w:r>
          </w:p>
        </w:tc>
        <w:tc>
          <w:tcPr>
            <w:tcW w:w="3401"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Turizm Rehberliği Lisans programından mezun olmak</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60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35</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Veri Hazırlama ve Kontrol İşletmeni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GİH</w:t>
            </w:r>
          </w:p>
        </w:tc>
        <w:tc>
          <w:tcPr>
            <w:tcW w:w="1276"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9</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w:t>
            </w:r>
          </w:p>
        </w:tc>
        <w:tc>
          <w:tcPr>
            <w:tcW w:w="3401"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Çalışma Ekonomisi ve Endüstri İlişkiler Lisans programından mezun olmak</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6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36</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Veri Hazırlama ve Kontrol İşletmeni</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GİH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9</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4</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Halkla İlişkiler ve Tanıtım Lisans programından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37</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Bilgisayar İşletmeni</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GİH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8-9</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22</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Fakültelerin iktisat, İşletme, Kamu Yönetimi ve Muhasebe Lisans programlarının birinden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38</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Avukat</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AH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8</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Üniversitelerin Hukuk Fakültelerinden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rPr>
                <w:sz w:val="19"/>
                <w:szCs w:val="19"/>
              </w:rPr>
            </w:pPr>
            <w:r w:rsidRPr="00007128">
              <w:rPr>
                <w:rFonts w:ascii="Times New Roman" w:eastAsia="Times New Roman" w:hAnsi="Times New Roman" w:cs="Times New Roman"/>
                <w:sz w:val="19"/>
                <w:szCs w:val="19"/>
              </w:rPr>
              <w:t>Kadın/Erkek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300"/>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39</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İmam</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DH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10</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3</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Üniversitelerin İlahiyat Fakültelerinden mezun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sz w:val="19"/>
                <w:szCs w:val="19"/>
              </w:rPr>
            </w:pPr>
            <w:r w:rsidRPr="00007128">
              <w:rPr>
                <w:rFonts w:ascii="Times New Roman" w:eastAsia="Times New Roman" w:hAnsi="Times New Roman" w:cs="Times New Roman"/>
                <w:sz w:val="19"/>
                <w:szCs w:val="19"/>
              </w:rPr>
              <w:t>Erkek</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P3</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r w:rsidR="00007128" w:rsidRPr="00007128" w:rsidTr="00007128">
        <w:trPr>
          <w:trHeight w:val="431"/>
        </w:trPr>
        <w:tc>
          <w:tcPr>
            <w:tcW w:w="567" w:type="dxa"/>
            <w:tcBorders>
              <w:top w:val="nil"/>
              <w:left w:val="single" w:sz="4" w:space="0" w:color="000000"/>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40</w:t>
            </w:r>
          </w:p>
        </w:tc>
        <w:tc>
          <w:tcPr>
            <w:tcW w:w="141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Gassal</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DH</w:t>
            </w:r>
          </w:p>
        </w:tc>
        <w:tc>
          <w:tcPr>
            <w:tcW w:w="1276"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10</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2</w:t>
            </w:r>
          </w:p>
        </w:tc>
        <w:tc>
          <w:tcPr>
            <w:tcW w:w="3401"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rPr>
                <w:rFonts w:ascii="Times New Roman" w:eastAsia="Times New Roman" w:hAnsi="Times New Roman" w:cs="Times New Roman"/>
              </w:rPr>
            </w:pPr>
            <w:r w:rsidRPr="00007128">
              <w:rPr>
                <w:rFonts w:ascii="Times New Roman" w:eastAsia="Times New Roman" w:hAnsi="Times New Roman" w:cs="Times New Roman"/>
              </w:rPr>
              <w:t>İmam Hatip Lisesi mezunu olmak</w:t>
            </w:r>
          </w:p>
        </w:tc>
        <w:tc>
          <w:tcPr>
            <w:tcW w:w="1134"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sz w:val="19"/>
                <w:szCs w:val="19"/>
              </w:rPr>
            </w:pPr>
            <w:r w:rsidRPr="00007128">
              <w:rPr>
                <w:rFonts w:ascii="Times New Roman" w:eastAsia="Times New Roman" w:hAnsi="Times New Roman" w:cs="Times New Roman"/>
                <w:sz w:val="19"/>
                <w:szCs w:val="19"/>
              </w:rPr>
              <w:t>Kadın</w:t>
            </w:r>
          </w:p>
        </w:tc>
        <w:tc>
          <w:tcPr>
            <w:tcW w:w="708"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P94</w:t>
            </w:r>
          </w:p>
        </w:tc>
        <w:tc>
          <w:tcPr>
            <w:tcW w:w="709" w:type="dxa"/>
            <w:tcBorders>
              <w:top w:val="nil"/>
              <w:left w:val="nil"/>
              <w:bottom w:val="single" w:sz="4" w:space="0" w:color="000000"/>
              <w:right w:val="single" w:sz="4" w:space="0" w:color="000000"/>
            </w:tcBorders>
            <w:shd w:val="clear" w:color="auto" w:fill="auto"/>
            <w:vAlign w:val="center"/>
          </w:tcPr>
          <w:p w:rsidR="00FD3FB9" w:rsidRPr="00007128" w:rsidRDefault="009B58F9">
            <w:pPr>
              <w:spacing w:after="0" w:line="240" w:lineRule="auto"/>
              <w:jc w:val="center"/>
              <w:rPr>
                <w:rFonts w:ascii="Times New Roman" w:eastAsia="Times New Roman" w:hAnsi="Times New Roman" w:cs="Times New Roman"/>
              </w:rPr>
            </w:pPr>
            <w:r w:rsidRPr="00007128">
              <w:rPr>
                <w:rFonts w:ascii="Times New Roman" w:eastAsia="Times New Roman" w:hAnsi="Times New Roman" w:cs="Times New Roman"/>
              </w:rPr>
              <w:t>70</w:t>
            </w:r>
          </w:p>
        </w:tc>
      </w:tr>
    </w:tbl>
    <w:p w:rsidR="00FD3FB9" w:rsidRPr="00007128" w:rsidRDefault="00FD3FB9">
      <w:pPr>
        <w:ind w:firstLine="708"/>
        <w:jc w:val="both"/>
        <w:rPr>
          <w:rFonts w:ascii="Times New Roman" w:eastAsia="Times New Roman" w:hAnsi="Times New Roman" w:cs="Times New Roman"/>
          <w:b/>
          <w:sz w:val="12"/>
          <w:szCs w:val="12"/>
        </w:rPr>
      </w:pPr>
    </w:p>
    <w:p w:rsidR="00FD3FB9" w:rsidRPr="00007128" w:rsidRDefault="009B58F9" w:rsidP="009B58F9">
      <w:pPr>
        <w:spacing w:after="120" w:line="240" w:lineRule="auto"/>
        <w:ind w:left="-425" w:firstLine="709"/>
        <w:jc w:val="both"/>
        <w:rPr>
          <w:rFonts w:ascii="Times New Roman" w:eastAsia="Times New Roman" w:hAnsi="Times New Roman" w:cs="Times New Roman"/>
          <w:b/>
          <w:sz w:val="24"/>
          <w:szCs w:val="24"/>
        </w:rPr>
      </w:pPr>
      <w:r w:rsidRPr="00007128">
        <w:rPr>
          <w:rFonts w:ascii="Times New Roman" w:eastAsia="Times New Roman" w:hAnsi="Times New Roman" w:cs="Times New Roman"/>
          <w:b/>
          <w:sz w:val="24"/>
          <w:szCs w:val="24"/>
        </w:rPr>
        <w:t>BAŞVURU GENEL VE ÖZEL ŞARTLARI</w:t>
      </w:r>
    </w:p>
    <w:p w:rsidR="00FD3FB9" w:rsidRPr="00007128" w:rsidRDefault="009B58F9" w:rsidP="00007128">
      <w:pPr>
        <w:pBdr>
          <w:top w:val="nil"/>
          <w:left w:val="nil"/>
          <w:bottom w:val="nil"/>
          <w:right w:val="nil"/>
          <w:between w:val="nil"/>
        </w:pBdr>
        <w:shd w:val="clear" w:color="auto" w:fill="FFFFFF"/>
        <w:spacing w:line="240" w:lineRule="auto"/>
        <w:ind w:left="-426" w:firstLine="708"/>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Belediyemizin yukarıda belirtilen boş memur kadroları için yapılacak başvurularda uyulması gereken genel ve özel şartlar aşağıdadır.</w:t>
      </w:r>
    </w:p>
    <w:p w:rsidR="00007128" w:rsidRDefault="009B58F9" w:rsidP="009B58F9">
      <w:pPr>
        <w:spacing w:after="120" w:line="240" w:lineRule="auto"/>
        <w:ind w:left="-425" w:firstLine="709"/>
        <w:jc w:val="both"/>
        <w:rPr>
          <w:rFonts w:ascii="Times New Roman" w:eastAsia="Times New Roman" w:hAnsi="Times New Roman" w:cs="Times New Roman"/>
          <w:b/>
          <w:sz w:val="24"/>
          <w:szCs w:val="24"/>
        </w:rPr>
      </w:pPr>
      <w:r w:rsidRPr="00007128">
        <w:rPr>
          <w:rFonts w:ascii="Times New Roman" w:eastAsia="Times New Roman" w:hAnsi="Times New Roman" w:cs="Times New Roman"/>
          <w:b/>
          <w:sz w:val="24"/>
          <w:szCs w:val="24"/>
        </w:rPr>
        <w:t>1) BAŞVURU GENEL ŞARTLARI</w:t>
      </w:r>
    </w:p>
    <w:p w:rsidR="00FD3FB9" w:rsidRPr="00007128" w:rsidRDefault="009B58F9" w:rsidP="009B58F9">
      <w:pPr>
        <w:spacing w:after="120" w:line="240" w:lineRule="auto"/>
        <w:ind w:left="-425" w:firstLine="709"/>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İlan edilen memur kadrolarına atanmak için başvuracak adayların 657 sayılı Devlet Memurları Kanununun 48’inci maddesinin (A) fıkrasında belirtilen aşağıdaki genel şartlara sahip olmaları gerekmektedir;</w:t>
      </w:r>
    </w:p>
    <w:p w:rsidR="00FD3FB9" w:rsidRPr="00007128" w:rsidRDefault="009B58F9" w:rsidP="00007128">
      <w:pPr>
        <w:numPr>
          <w:ilvl w:val="0"/>
          <w:numId w:val="1"/>
        </w:numPr>
        <w:pBdr>
          <w:top w:val="nil"/>
          <w:left w:val="nil"/>
          <w:bottom w:val="nil"/>
          <w:right w:val="nil"/>
          <w:between w:val="nil"/>
        </w:pBdr>
        <w:spacing w:after="0" w:line="240" w:lineRule="auto"/>
        <w:ind w:left="-426" w:firstLine="0"/>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Türk vatandaşı olmak,</w:t>
      </w:r>
    </w:p>
    <w:p w:rsidR="00FD3FB9" w:rsidRPr="00007128" w:rsidRDefault="009B58F9" w:rsidP="00007128">
      <w:pPr>
        <w:numPr>
          <w:ilvl w:val="0"/>
          <w:numId w:val="1"/>
        </w:numPr>
        <w:pBdr>
          <w:top w:val="nil"/>
          <w:left w:val="nil"/>
          <w:bottom w:val="nil"/>
          <w:right w:val="nil"/>
          <w:between w:val="nil"/>
        </w:pBdr>
        <w:spacing w:after="0" w:line="240" w:lineRule="auto"/>
        <w:ind w:left="-426" w:firstLine="0"/>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Kamu haklarından mahrum bulunmamak,</w:t>
      </w:r>
    </w:p>
    <w:p w:rsidR="00FD3FB9" w:rsidRPr="00007128" w:rsidRDefault="009B58F9" w:rsidP="00007128">
      <w:pPr>
        <w:numPr>
          <w:ilvl w:val="0"/>
          <w:numId w:val="1"/>
        </w:numPr>
        <w:pBdr>
          <w:top w:val="nil"/>
          <w:left w:val="nil"/>
          <w:bottom w:val="nil"/>
          <w:right w:val="nil"/>
          <w:between w:val="nil"/>
        </w:pBdr>
        <w:spacing w:after="0" w:line="240" w:lineRule="auto"/>
        <w:ind w:left="-426" w:firstLine="0"/>
        <w:jc w:val="both"/>
        <w:rPr>
          <w:rFonts w:ascii="Times New Roman" w:eastAsia="Times New Roman" w:hAnsi="Times New Roman" w:cs="Times New Roman"/>
          <w:sz w:val="24"/>
          <w:szCs w:val="24"/>
        </w:rPr>
      </w:pPr>
      <w:proofErr w:type="gramStart"/>
      <w:r w:rsidRPr="00007128">
        <w:rPr>
          <w:rFonts w:ascii="Times New Roman" w:eastAsia="Times New Roman" w:hAnsi="Times New Roman" w:cs="Times New Roman"/>
          <w:sz w:val="24"/>
          <w:szCs w:val="24"/>
        </w:rPr>
        <w:t>Türk Ceza Kanununun 53’üncü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görevi kötüye kullanma, hileli iflas, ihaleye fesat karıştırma, edimin ifasına fesat karıştırma, suçtan kaynaklanan malvarlığı değerlerini aklama veya kaçakçılık suçlarından mahkûm olmamak,</w:t>
      </w:r>
      <w:proofErr w:type="gramEnd"/>
    </w:p>
    <w:p w:rsidR="00FD3FB9" w:rsidRPr="00007128" w:rsidRDefault="009B58F9" w:rsidP="00007128">
      <w:pPr>
        <w:numPr>
          <w:ilvl w:val="0"/>
          <w:numId w:val="1"/>
        </w:numPr>
        <w:pBdr>
          <w:top w:val="nil"/>
          <w:left w:val="nil"/>
          <w:bottom w:val="nil"/>
          <w:right w:val="nil"/>
          <w:between w:val="nil"/>
        </w:pBdr>
        <w:spacing w:after="0" w:line="240" w:lineRule="auto"/>
        <w:ind w:left="-426" w:firstLine="0"/>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rsidR="00FD3FB9" w:rsidRPr="00007128" w:rsidRDefault="009B58F9" w:rsidP="00007128">
      <w:pPr>
        <w:numPr>
          <w:ilvl w:val="0"/>
          <w:numId w:val="1"/>
        </w:numPr>
        <w:pBdr>
          <w:top w:val="nil"/>
          <w:left w:val="nil"/>
          <w:bottom w:val="nil"/>
          <w:right w:val="nil"/>
          <w:between w:val="nil"/>
        </w:pBdr>
        <w:spacing w:after="0" w:line="240" w:lineRule="auto"/>
        <w:ind w:left="-426" w:firstLine="0"/>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 xml:space="preserve">  Görevini devamlı yapmasına engel olabilecek akıl hastalığı veya bedensel engeli</w:t>
      </w:r>
    </w:p>
    <w:p w:rsidR="00FD3FB9" w:rsidRPr="00007128" w:rsidRDefault="009B58F9" w:rsidP="00007128">
      <w:p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proofErr w:type="gramStart"/>
      <w:r w:rsidRPr="00007128">
        <w:rPr>
          <w:rFonts w:ascii="Times New Roman" w:eastAsia="Times New Roman" w:hAnsi="Times New Roman" w:cs="Times New Roman"/>
          <w:sz w:val="24"/>
          <w:szCs w:val="24"/>
        </w:rPr>
        <w:t>bulunmamak</w:t>
      </w:r>
      <w:proofErr w:type="gramEnd"/>
      <w:r w:rsidRPr="00007128">
        <w:rPr>
          <w:rFonts w:ascii="Times New Roman" w:eastAsia="Times New Roman" w:hAnsi="Times New Roman" w:cs="Times New Roman"/>
          <w:sz w:val="24"/>
          <w:szCs w:val="24"/>
        </w:rPr>
        <w:t>,</w:t>
      </w:r>
    </w:p>
    <w:p w:rsidR="00FD3FB9" w:rsidRPr="00007128" w:rsidRDefault="009B58F9" w:rsidP="00007128">
      <w:pPr>
        <w:numPr>
          <w:ilvl w:val="0"/>
          <w:numId w:val="1"/>
        </w:numPr>
        <w:pBdr>
          <w:top w:val="nil"/>
          <w:left w:val="nil"/>
          <w:bottom w:val="nil"/>
          <w:right w:val="nil"/>
          <w:between w:val="nil"/>
        </w:pBdr>
        <w:spacing w:after="0" w:line="240" w:lineRule="auto"/>
        <w:ind w:left="-426" w:firstLine="0"/>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İlan edilen kadrolar için aranan diğer başvuru şartlarını taşımak,</w:t>
      </w:r>
    </w:p>
    <w:p w:rsidR="00FD3FB9" w:rsidRPr="00007128" w:rsidRDefault="009B58F9" w:rsidP="00007128">
      <w:pPr>
        <w:numPr>
          <w:ilvl w:val="0"/>
          <w:numId w:val="1"/>
        </w:numPr>
        <w:pBdr>
          <w:top w:val="nil"/>
          <w:left w:val="nil"/>
          <w:bottom w:val="nil"/>
          <w:right w:val="nil"/>
          <w:between w:val="nil"/>
        </w:pBdr>
        <w:spacing w:after="0" w:line="240" w:lineRule="auto"/>
        <w:ind w:left="-426" w:firstLine="0"/>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Hangi kadroya başvuru yaptığına dair dilekçe (Her aday eğitim durumuna göre ilan edilen yalnızca bir kadroya başvuru yapacaktır.)</w:t>
      </w:r>
    </w:p>
    <w:p w:rsidR="00FD3FB9" w:rsidRPr="00007128" w:rsidRDefault="00FD3FB9" w:rsidP="00007128">
      <w:pPr>
        <w:pBdr>
          <w:top w:val="nil"/>
          <w:left w:val="nil"/>
          <w:bottom w:val="nil"/>
          <w:right w:val="nil"/>
          <w:between w:val="nil"/>
        </w:pBdr>
        <w:spacing w:after="0" w:line="240" w:lineRule="auto"/>
        <w:ind w:left="-426"/>
        <w:jc w:val="both"/>
        <w:rPr>
          <w:rFonts w:ascii="Times New Roman" w:eastAsia="Times New Roman" w:hAnsi="Times New Roman" w:cs="Times New Roman"/>
          <w:sz w:val="12"/>
          <w:szCs w:val="12"/>
        </w:rPr>
      </w:pPr>
    </w:p>
    <w:p w:rsidR="00007128" w:rsidRDefault="009B58F9" w:rsidP="00007128">
      <w:pPr>
        <w:pBdr>
          <w:top w:val="nil"/>
          <w:left w:val="nil"/>
          <w:bottom w:val="nil"/>
          <w:right w:val="nil"/>
          <w:between w:val="nil"/>
        </w:pBdr>
        <w:spacing w:before="240" w:after="120" w:line="240" w:lineRule="auto"/>
        <w:ind w:left="-425"/>
        <w:jc w:val="both"/>
        <w:rPr>
          <w:rFonts w:ascii="Times New Roman" w:eastAsia="Times New Roman" w:hAnsi="Times New Roman" w:cs="Times New Roman"/>
          <w:b/>
          <w:sz w:val="24"/>
          <w:szCs w:val="24"/>
        </w:rPr>
      </w:pPr>
      <w:r w:rsidRPr="00007128">
        <w:rPr>
          <w:rFonts w:ascii="Times New Roman" w:eastAsia="Times New Roman" w:hAnsi="Times New Roman" w:cs="Times New Roman"/>
          <w:b/>
          <w:sz w:val="24"/>
          <w:szCs w:val="24"/>
        </w:rPr>
        <w:tab/>
      </w:r>
    </w:p>
    <w:p w:rsidR="00FD3FB9" w:rsidRPr="00007128" w:rsidRDefault="009B58F9" w:rsidP="009C6727">
      <w:pPr>
        <w:pBdr>
          <w:top w:val="nil"/>
          <w:left w:val="nil"/>
          <w:bottom w:val="nil"/>
          <w:right w:val="nil"/>
          <w:between w:val="nil"/>
        </w:pBdr>
        <w:spacing w:before="240" w:after="120" w:line="240" w:lineRule="auto"/>
        <w:ind w:left="-425" w:firstLine="425"/>
        <w:jc w:val="both"/>
        <w:rPr>
          <w:rFonts w:ascii="Times New Roman" w:eastAsia="Times New Roman" w:hAnsi="Times New Roman" w:cs="Times New Roman"/>
          <w:b/>
          <w:sz w:val="24"/>
          <w:szCs w:val="24"/>
        </w:rPr>
      </w:pPr>
      <w:r w:rsidRPr="00007128">
        <w:rPr>
          <w:rFonts w:ascii="Times New Roman" w:eastAsia="Times New Roman" w:hAnsi="Times New Roman" w:cs="Times New Roman"/>
          <w:b/>
          <w:sz w:val="24"/>
          <w:szCs w:val="24"/>
        </w:rPr>
        <w:t>2)</w:t>
      </w:r>
      <w:r w:rsidRPr="00007128">
        <w:rPr>
          <w:rFonts w:ascii="Times New Roman" w:eastAsia="Times New Roman" w:hAnsi="Times New Roman" w:cs="Times New Roman"/>
          <w:sz w:val="24"/>
          <w:szCs w:val="24"/>
        </w:rPr>
        <w:t xml:space="preserve"> </w:t>
      </w:r>
      <w:r w:rsidRPr="00007128">
        <w:rPr>
          <w:rFonts w:ascii="Times New Roman" w:eastAsia="Times New Roman" w:hAnsi="Times New Roman" w:cs="Times New Roman"/>
          <w:b/>
          <w:sz w:val="24"/>
          <w:szCs w:val="24"/>
        </w:rPr>
        <w:t>BAŞVURU İÇİN ÖZEL ŞARTLAR</w:t>
      </w:r>
    </w:p>
    <w:p w:rsidR="00FD3FB9" w:rsidRPr="00007128" w:rsidRDefault="009B58F9" w:rsidP="00007128">
      <w:pPr>
        <w:numPr>
          <w:ilvl w:val="0"/>
          <w:numId w:val="2"/>
        </w:numPr>
        <w:pBdr>
          <w:top w:val="nil"/>
          <w:left w:val="nil"/>
          <w:bottom w:val="nil"/>
          <w:right w:val="nil"/>
          <w:between w:val="nil"/>
        </w:pBdr>
        <w:spacing w:before="120" w:after="0" w:line="240" w:lineRule="auto"/>
        <w:ind w:left="-567" w:firstLine="0"/>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İlan edilen unvanlar için son olarak mezun olunan okul itibarı ile öğrenim şartını taşımak ve bu öğrenimle ilgili olarak, 2018 yılı Kamu Personeli Seçme Sınavından (KPSS) alım yapılacak unvanların karşısında belirtilen puan türlerinden, belirtilen asgari KPSS puanını almış olmak,</w:t>
      </w:r>
    </w:p>
    <w:p w:rsidR="00FD3FB9" w:rsidRPr="00007128" w:rsidRDefault="009B58F9" w:rsidP="00007128">
      <w:pPr>
        <w:numPr>
          <w:ilvl w:val="0"/>
          <w:numId w:val="2"/>
        </w:numPr>
        <w:pBdr>
          <w:top w:val="nil"/>
          <w:left w:val="nil"/>
          <w:bottom w:val="nil"/>
          <w:right w:val="nil"/>
          <w:between w:val="nil"/>
        </w:pBdr>
        <w:spacing w:after="0" w:line="240" w:lineRule="auto"/>
        <w:ind w:left="-426" w:hanging="141"/>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Daha önce çalıştığı kamu kurum ve kuruluşlarından disiplinsizlik veya ahlaki nedenlerle çıkarılmış olmamak</w:t>
      </w:r>
      <w:r w:rsidRPr="00007128">
        <w:rPr>
          <w:rFonts w:ascii="Times New Roman" w:eastAsia="Times New Roman" w:hAnsi="Times New Roman" w:cs="Times New Roman"/>
          <w:b/>
          <w:sz w:val="24"/>
          <w:szCs w:val="24"/>
        </w:rPr>
        <w:t xml:space="preserve">. </w:t>
      </w:r>
    </w:p>
    <w:p w:rsidR="00FD3FB9" w:rsidRPr="00007128" w:rsidRDefault="009B58F9" w:rsidP="00007128">
      <w:pPr>
        <w:numPr>
          <w:ilvl w:val="0"/>
          <w:numId w:val="2"/>
        </w:numPr>
        <w:pBdr>
          <w:top w:val="nil"/>
          <w:left w:val="nil"/>
          <w:bottom w:val="nil"/>
          <w:right w:val="nil"/>
          <w:between w:val="nil"/>
        </w:pBdr>
        <w:spacing w:after="0" w:line="240" w:lineRule="auto"/>
        <w:ind w:left="-426" w:hanging="141"/>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lastRenderedPageBreak/>
        <w:t>Veri hazırlama ve kontrol işletmeni ve bilgisayar işletmeni kadroları için Milli Eğitim Bakanlığı onaylı bilgisayar işletmeni sertifikasına sahip olmak veya mezun olduğu okulda bilgisayar dersi gördüğünü belgelemek,</w:t>
      </w:r>
    </w:p>
    <w:p w:rsidR="00FD3FB9" w:rsidRPr="00007128" w:rsidRDefault="00FD3FB9" w:rsidP="00007128">
      <w:pPr>
        <w:pBdr>
          <w:top w:val="nil"/>
          <w:left w:val="nil"/>
          <w:bottom w:val="nil"/>
          <w:right w:val="nil"/>
          <w:between w:val="nil"/>
        </w:pBdr>
        <w:spacing w:after="0" w:line="240" w:lineRule="auto"/>
        <w:ind w:left="-426" w:firstLine="708"/>
        <w:jc w:val="both"/>
        <w:rPr>
          <w:rFonts w:ascii="Times New Roman" w:eastAsia="Times New Roman" w:hAnsi="Times New Roman" w:cs="Times New Roman"/>
          <w:b/>
          <w:sz w:val="24"/>
          <w:szCs w:val="24"/>
        </w:rPr>
      </w:pPr>
    </w:p>
    <w:p w:rsidR="00007128" w:rsidRDefault="009B58F9" w:rsidP="00007128">
      <w:pPr>
        <w:pBdr>
          <w:top w:val="nil"/>
          <w:left w:val="nil"/>
          <w:bottom w:val="nil"/>
          <w:right w:val="nil"/>
          <w:between w:val="nil"/>
        </w:pBdr>
        <w:spacing w:before="240" w:after="120" w:line="240" w:lineRule="auto"/>
        <w:jc w:val="both"/>
        <w:rPr>
          <w:rFonts w:ascii="Times New Roman" w:eastAsia="Times New Roman" w:hAnsi="Times New Roman" w:cs="Times New Roman"/>
          <w:b/>
          <w:sz w:val="24"/>
          <w:szCs w:val="24"/>
        </w:rPr>
      </w:pPr>
      <w:r w:rsidRPr="00007128">
        <w:rPr>
          <w:rFonts w:ascii="Times New Roman" w:eastAsia="Times New Roman" w:hAnsi="Times New Roman" w:cs="Times New Roman"/>
          <w:b/>
          <w:sz w:val="24"/>
          <w:szCs w:val="24"/>
        </w:rPr>
        <w:t>3) BAŞVURU ESNASINDA ADAYLARDAN İSTENİLEN BELGELER</w:t>
      </w:r>
    </w:p>
    <w:p w:rsidR="00007128" w:rsidRDefault="009B58F9" w:rsidP="00007128">
      <w:pPr>
        <w:pBdr>
          <w:top w:val="nil"/>
          <w:left w:val="nil"/>
          <w:bottom w:val="nil"/>
          <w:right w:val="nil"/>
          <w:between w:val="nil"/>
        </w:pBdr>
        <w:spacing w:before="240" w:after="120" w:line="240" w:lineRule="auto"/>
        <w:jc w:val="both"/>
        <w:rPr>
          <w:rFonts w:ascii="Times New Roman" w:eastAsia="Times New Roman" w:hAnsi="Times New Roman" w:cs="Times New Roman"/>
          <w:sz w:val="24"/>
          <w:szCs w:val="24"/>
        </w:rPr>
      </w:pPr>
      <w:r w:rsidRPr="00007128">
        <w:rPr>
          <w:rFonts w:ascii="Times New Roman" w:eastAsia="Times New Roman" w:hAnsi="Times New Roman" w:cs="Times New Roman"/>
          <w:b/>
          <w:sz w:val="24"/>
          <w:szCs w:val="24"/>
        </w:rPr>
        <w:t>Başvuru sırasında</w:t>
      </w:r>
      <w:r w:rsidRPr="00007128">
        <w:rPr>
          <w:rFonts w:ascii="Times New Roman" w:eastAsia="Times New Roman" w:hAnsi="Times New Roman" w:cs="Times New Roman"/>
          <w:sz w:val="24"/>
          <w:szCs w:val="24"/>
        </w:rPr>
        <w:t>;</w:t>
      </w:r>
    </w:p>
    <w:p w:rsidR="00FD3FB9" w:rsidRPr="00007128" w:rsidRDefault="009B58F9" w:rsidP="00007128">
      <w:pPr>
        <w:pBdr>
          <w:top w:val="nil"/>
          <w:left w:val="nil"/>
          <w:bottom w:val="nil"/>
          <w:right w:val="nil"/>
          <w:between w:val="nil"/>
        </w:pBdr>
        <w:spacing w:after="0" w:line="240" w:lineRule="auto"/>
        <w:ind w:left="-567" w:firstLine="567"/>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 xml:space="preserve">Başvuru Formu Kurumumuzdan veya Belediyemiz </w:t>
      </w:r>
      <w:hyperlink r:id="rId5">
        <w:r w:rsidRPr="00007128">
          <w:rPr>
            <w:rFonts w:ascii="Times New Roman" w:eastAsia="Times New Roman" w:hAnsi="Times New Roman" w:cs="Times New Roman"/>
            <w:sz w:val="24"/>
            <w:szCs w:val="24"/>
            <w:u w:val="single"/>
          </w:rPr>
          <w:t>www.samsun.bel.tr</w:t>
        </w:r>
      </w:hyperlink>
      <w:r w:rsidRPr="00007128">
        <w:rPr>
          <w:rFonts w:ascii="Times New Roman" w:eastAsia="Times New Roman" w:hAnsi="Times New Roman" w:cs="Times New Roman"/>
          <w:sz w:val="24"/>
          <w:szCs w:val="24"/>
        </w:rPr>
        <w:t xml:space="preserve">  internet adresinden temin edilecektir,</w:t>
      </w:r>
    </w:p>
    <w:p w:rsidR="00FD3FB9" w:rsidRPr="00007128" w:rsidRDefault="009B58F9" w:rsidP="00007128">
      <w:pPr>
        <w:numPr>
          <w:ilvl w:val="0"/>
          <w:numId w:val="3"/>
        </w:numPr>
        <w:pBdr>
          <w:top w:val="nil"/>
          <w:left w:val="nil"/>
          <w:bottom w:val="nil"/>
          <w:right w:val="nil"/>
          <w:between w:val="nil"/>
        </w:pBdr>
        <w:spacing w:after="0" w:line="240" w:lineRule="auto"/>
        <w:ind w:left="-426" w:hanging="141"/>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Nüfus Cüzdanı veya kimlik kartı fotokopisi,</w:t>
      </w:r>
    </w:p>
    <w:p w:rsidR="00FD3FB9" w:rsidRPr="00007128" w:rsidRDefault="009B58F9" w:rsidP="00007128">
      <w:pPr>
        <w:numPr>
          <w:ilvl w:val="0"/>
          <w:numId w:val="3"/>
        </w:numPr>
        <w:pBdr>
          <w:top w:val="nil"/>
          <w:left w:val="nil"/>
          <w:bottom w:val="nil"/>
          <w:right w:val="nil"/>
          <w:between w:val="nil"/>
        </w:pBdr>
        <w:spacing w:after="0" w:line="240" w:lineRule="auto"/>
        <w:ind w:left="-426" w:hanging="141"/>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 xml:space="preserve">Diploma veya mezuniyet belgesinin aslı veya noter onaylı örneği veya E-devlet üzerinden alınacak </w:t>
      </w:r>
      <w:proofErr w:type="spellStart"/>
      <w:r w:rsidRPr="00007128">
        <w:rPr>
          <w:rFonts w:ascii="Times New Roman" w:eastAsia="Times New Roman" w:hAnsi="Times New Roman" w:cs="Times New Roman"/>
          <w:sz w:val="24"/>
          <w:szCs w:val="24"/>
        </w:rPr>
        <w:t>barkodlu</w:t>
      </w:r>
      <w:proofErr w:type="spellEnd"/>
      <w:r w:rsidRPr="00007128">
        <w:rPr>
          <w:rFonts w:ascii="Times New Roman" w:eastAsia="Times New Roman" w:hAnsi="Times New Roman" w:cs="Times New Roman"/>
          <w:sz w:val="24"/>
          <w:szCs w:val="24"/>
        </w:rPr>
        <w:t xml:space="preserve"> mezuniyet belgesi, (aslı ibraz edilmek kaydıyla suretleri belediyemizce tasdik edilebilir.) </w:t>
      </w:r>
    </w:p>
    <w:p w:rsidR="00FD3FB9" w:rsidRPr="00007128" w:rsidRDefault="009B58F9" w:rsidP="00007128">
      <w:pPr>
        <w:numPr>
          <w:ilvl w:val="0"/>
          <w:numId w:val="3"/>
        </w:numPr>
        <w:pBdr>
          <w:top w:val="nil"/>
          <w:left w:val="nil"/>
          <w:bottom w:val="nil"/>
          <w:right w:val="nil"/>
          <w:between w:val="nil"/>
        </w:pBdr>
        <w:spacing w:after="0" w:line="240" w:lineRule="auto"/>
        <w:ind w:left="-426" w:hanging="141"/>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Yabancı okul mezunları için denklik belgesinin aslı veya noter onaylı örneği, (aslı ibraz edilmek kaydıyla suretleri belediyemizce tasdik edilebilir.)</w:t>
      </w:r>
    </w:p>
    <w:p w:rsidR="00FD3FB9" w:rsidRPr="00007128" w:rsidRDefault="009B58F9" w:rsidP="00007128">
      <w:pPr>
        <w:numPr>
          <w:ilvl w:val="0"/>
          <w:numId w:val="3"/>
        </w:numPr>
        <w:pBdr>
          <w:top w:val="nil"/>
          <w:left w:val="nil"/>
          <w:bottom w:val="nil"/>
          <w:right w:val="nil"/>
          <w:between w:val="nil"/>
        </w:pBdr>
        <w:spacing w:after="0" w:line="240" w:lineRule="auto"/>
        <w:ind w:left="-426" w:hanging="141"/>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 xml:space="preserve">KPSS Sonuç Belgesinin ÖSYM sitesinden alınan </w:t>
      </w:r>
      <w:proofErr w:type="spellStart"/>
      <w:r w:rsidRPr="00007128">
        <w:rPr>
          <w:rFonts w:ascii="Times New Roman" w:eastAsia="Times New Roman" w:hAnsi="Times New Roman" w:cs="Times New Roman"/>
          <w:sz w:val="24"/>
          <w:szCs w:val="24"/>
        </w:rPr>
        <w:t>barkodlu</w:t>
      </w:r>
      <w:proofErr w:type="spellEnd"/>
      <w:r w:rsidRPr="00007128">
        <w:rPr>
          <w:rFonts w:ascii="Times New Roman" w:eastAsia="Times New Roman" w:hAnsi="Times New Roman" w:cs="Times New Roman"/>
          <w:sz w:val="24"/>
          <w:szCs w:val="24"/>
        </w:rPr>
        <w:t xml:space="preserve"> bilgisayar çıktısı,</w:t>
      </w:r>
    </w:p>
    <w:p w:rsidR="00FD3FB9" w:rsidRPr="00007128" w:rsidRDefault="009B58F9" w:rsidP="00007128">
      <w:pPr>
        <w:numPr>
          <w:ilvl w:val="0"/>
          <w:numId w:val="3"/>
        </w:numPr>
        <w:pBdr>
          <w:top w:val="nil"/>
          <w:left w:val="nil"/>
          <w:bottom w:val="nil"/>
          <w:right w:val="nil"/>
          <w:between w:val="nil"/>
        </w:pBdr>
        <w:spacing w:after="0" w:line="240" w:lineRule="auto"/>
        <w:ind w:left="-426" w:hanging="141"/>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Erkek Adayların askerlikle ilişiği olmadığına dair beyanı,</w:t>
      </w:r>
    </w:p>
    <w:p w:rsidR="00FD3FB9" w:rsidRPr="00007128" w:rsidRDefault="009B58F9" w:rsidP="00007128">
      <w:pPr>
        <w:numPr>
          <w:ilvl w:val="0"/>
          <w:numId w:val="3"/>
        </w:numPr>
        <w:pBdr>
          <w:top w:val="nil"/>
          <w:left w:val="nil"/>
          <w:bottom w:val="nil"/>
          <w:right w:val="nil"/>
          <w:between w:val="nil"/>
        </w:pBdr>
        <w:spacing w:after="0" w:line="240" w:lineRule="auto"/>
        <w:ind w:left="-426" w:hanging="141"/>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Görevini devamlı olarak yapmaya engel bir durumu olmadığına dair beyanı,</w:t>
      </w:r>
    </w:p>
    <w:p w:rsidR="00FD3FB9" w:rsidRPr="00007128" w:rsidRDefault="009B58F9" w:rsidP="00007128">
      <w:pPr>
        <w:numPr>
          <w:ilvl w:val="0"/>
          <w:numId w:val="3"/>
        </w:numPr>
        <w:pBdr>
          <w:top w:val="nil"/>
          <w:left w:val="nil"/>
          <w:bottom w:val="nil"/>
          <w:right w:val="nil"/>
          <w:between w:val="nil"/>
        </w:pBdr>
        <w:spacing w:after="0" w:line="240" w:lineRule="auto"/>
        <w:ind w:left="-426" w:hanging="141"/>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 xml:space="preserve">4 adet </w:t>
      </w:r>
      <w:proofErr w:type="spellStart"/>
      <w:r w:rsidRPr="00007128">
        <w:rPr>
          <w:rFonts w:ascii="Times New Roman" w:eastAsia="Times New Roman" w:hAnsi="Times New Roman" w:cs="Times New Roman"/>
          <w:sz w:val="24"/>
          <w:szCs w:val="24"/>
        </w:rPr>
        <w:t>biyometrik</w:t>
      </w:r>
      <w:proofErr w:type="spellEnd"/>
      <w:r w:rsidRPr="00007128">
        <w:rPr>
          <w:rFonts w:ascii="Times New Roman" w:eastAsia="Times New Roman" w:hAnsi="Times New Roman" w:cs="Times New Roman"/>
          <w:sz w:val="24"/>
          <w:szCs w:val="24"/>
        </w:rPr>
        <w:t xml:space="preserve"> fotoğraf, (1 adedi forma yapıştırılacak)</w:t>
      </w:r>
    </w:p>
    <w:p w:rsidR="00FD3FB9" w:rsidRPr="00007128" w:rsidRDefault="009B58F9" w:rsidP="00007128">
      <w:pPr>
        <w:numPr>
          <w:ilvl w:val="0"/>
          <w:numId w:val="3"/>
        </w:numPr>
        <w:pBdr>
          <w:top w:val="nil"/>
          <w:left w:val="nil"/>
          <w:bottom w:val="nil"/>
          <w:right w:val="nil"/>
          <w:between w:val="nil"/>
        </w:pBdr>
        <w:spacing w:after="0" w:line="240" w:lineRule="auto"/>
        <w:ind w:left="-426" w:hanging="141"/>
        <w:jc w:val="both"/>
        <w:rPr>
          <w:rFonts w:ascii="Times New Roman" w:eastAsia="Times New Roman" w:hAnsi="Times New Roman" w:cs="Times New Roman"/>
          <w:sz w:val="24"/>
          <w:szCs w:val="24"/>
          <w:highlight w:val="white"/>
        </w:rPr>
      </w:pPr>
      <w:r w:rsidRPr="00007128">
        <w:rPr>
          <w:rFonts w:ascii="Times New Roman" w:eastAsia="Times New Roman" w:hAnsi="Times New Roman" w:cs="Times New Roman"/>
          <w:sz w:val="24"/>
          <w:szCs w:val="24"/>
        </w:rPr>
        <w:t xml:space="preserve">İstenilen kadrolar için </w:t>
      </w:r>
      <w:r w:rsidRPr="00007128">
        <w:rPr>
          <w:rFonts w:ascii="Times New Roman" w:eastAsia="Times New Roman" w:hAnsi="Times New Roman" w:cs="Times New Roman"/>
          <w:sz w:val="24"/>
          <w:szCs w:val="24"/>
          <w:highlight w:val="white"/>
        </w:rPr>
        <w:t xml:space="preserve">Milli Eğitim Bakanlığı onaylı bilgisayar işletmeni sertifikası veya mezun olduğu okulda bilgisayar dersi gördüğüne dair transkript belgesi aslı veya noter onaylı örneği.(Aslı ibraz edilmek kaydıyla suretleri belediyemizce tasdik edilebilir.) </w:t>
      </w:r>
    </w:p>
    <w:p w:rsidR="005D50C2" w:rsidRPr="00007128" w:rsidRDefault="009B58F9" w:rsidP="005D50C2">
      <w:pPr>
        <w:numPr>
          <w:ilvl w:val="0"/>
          <w:numId w:val="3"/>
        </w:numPr>
        <w:pBdr>
          <w:top w:val="nil"/>
          <w:left w:val="nil"/>
          <w:bottom w:val="nil"/>
          <w:right w:val="nil"/>
          <w:between w:val="nil"/>
        </w:pBdr>
        <w:spacing w:after="0" w:line="240" w:lineRule="auto"/>
        <w:ind w:left="0" w:hanging="567"/>
        <w:jc w:val="both"/>
        <w:rPr>
          <w:rFonts w:ascii="Times New Roman" w:eastAsia="Times New Roman" w:hAnsi="Times New Roman" w:cs="Times New Roman"/>
          <w:sz w:val="24"/>
          <w:szCs w:val="24"/>
          <w:highlight w:val="white"/>
        </w:rPr>
      </w:pPr>
      <w:r w:rsidRPr="005D50C2">
        <w:rPr>
          <w:rFonts w:ascii="Times New Roman" w:eastAsia="Times New Roman" w:hAnsi="Times New Roman" w:cs="Times New Roman"/>
          <w:sz w:val="24"/>
          <w:szCs w:val="24"/>
        </w:rPr>
        <w:t xml:space="preserve">Avukatlık kadrosu için avukatlık ruhsatı </w:t>
      </w:r>
      <w:r w:rsidR="005D50C2" w:rsidRPr="00007128">
        <w:rPr>
          <w:rFonts w:ascii="Times New Roman" w:eastAsia="Times New Roman" w:hAnsi="Times New Roman" w:cs="Times New Roman"/>
          <w:sz w:val="24"/>
          <w:szCs w:val="24"/>
          <w:highlight w:val="white"/>
        </w:rPr>
        <w:t xml:space="preserve">aslı veya noter onaylı örneği.(Aslı ibraz edilmek kaydıyla suretleri belediyemizce tasdik edilebilir.) </w:t>
      </w:r>
    </w:p>
    <w:p w:rsidR="00FD3FB9" w:rsidRPr="005D50C2" w:rsidRDefault="009B58F9" w:rsidP="0041542A">
      <w:pPr>
        <w:numPr>
          <w:ilvl w:val="0"/>
          <w:numId w:val="3"/>
        </w:numPr>
        <w:pBdr>
          <w:top w:val="nil"/>
          <w:left w:val="nil"/>
          <w:bottom w:val="nil"/>
          <w:right w:val="nil"/>
          <w:between w:val="nil"/>
        </w:pBdr>
        <w:spacing w:after="0" w:line="240" w:lineRule="auto"/>
        <w:ind w:left="-567" w:firstLine="0"/>
        <w:jc w:val="both"/>
        <w:rPr>
          <w:rFonts w:ascii="Times New Roman" w:eastAsia="Times New Roman" w:hAnsi="Times New Roman" w:cs="Times New Roman"/>
          <w:sz w:val="24"/>
          <w:szCs w:val="24"/>
        </w:rPr>
      </w:pPr>
      <w:r w:rsidRPr="005D50C2">
        <w:rPr>
          <w:rFonts w:ascii="Times New Roman" w:eastAsia="Times New Roman" w:hAnsi="Times New Roman" w:cs="Times New Roman"/>
          <w:sz w:val="24"/>
          <w:szCs w:val="24"/>
        </w:rPr>
        <w:t>Hangi kadroya başvuru yaptığına dair dilekçe,</w:t>
      </w:r>
    </w:p>
    <w:p w:rsidR="00FD3FB9" w:rsidRPr="00007128" w:rsidRDefault="00FD3FB9" w:rsidP="00007128">
      <w:p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p>
    <w:p w:rsidR="00FD3FB9" w:rsidRPr="00007128" w:rsidRDefault="009B58F9" w:rsidP="00007128">
      <w:pPr>
        <w:pBdr>
          <w:top w:val="nil"/>
          <w:left w:val="nil"/>
          <w:bottom w:val="nil"/>
          <w:right w:val="nil"/>
          <w:between w:val="nil"/>
        </w:pBdr>
        <w:spacing w:before="240" w:after="120" w:line="240" w:lineRule="auto"/>
        <w:ind w:left="-425"/>
        <w:jc w:val="both"/>
        <w:rPr>
          <w:rFonts w:ascii="Times New Roman" w:eastAsia="Times New Roman" w:hAnsi="Times New Roman" w:cs="Times New Roman"/>
          <w:b/>
          <w:sz w:val="24"/>
          <w:szCs w:val="24"/>
        </w:rPr>
      </w:pPr>
      <w:r w:rsidRPr="00007128">
        <w:rPr>
          <w:rFonts w:ascii="Times New Roman" w:eastAsia="Times New Roman" w:hAnsi="Times New Roman" w:cs="Times New Roman"/>
          <w:sz w:val="24"/>
          <w:szCs w:val="24"/>
        </w:rPr>
        <w:tab/>
      </w:r>
      <w:r w:rsidRPr="00007128">
        <w:rPr>
          <w:rFonts w:ascii="Times New Roman" w:eastAsia="Times New Roman" w:hAnsi="Times New Roman" w:cs="Times New Roman"/>
          <w:b/>
          <w:sz w:val="24"/>
          <w:szCs w:val="24"/>
        </w:rPr>
        <w:t>4-</w:t>
      </w:r>
      <w:r w:rsidRPr="00007128">
        <w:rPr>
          <w:rFonts w:ascii="Times New Roman" w:eastAsia="Times New Roman" w:hAnsi="Times New Roman" w:cs="Times New Roman"/>
          <w:sz w:val="24"/>
          <w:szCs w:val="24"/>
        </w:rPr>
        <w:t xml:space="preserve"> </w:t>
      </w:r>
      <w:r w:rsidRPr="00007128">
        <w:rPr>
          <w:rFonts w:ascii="Times New Roman" w:eastAsia="Times New Roman" w:hAnsi="Times New Roman" w:cs="Times New Roman"/>
          <w:b/>
          <w:sz w:val="24"/>
          <w:szCs w:val="24"/>
        </w:rPr>
        <w:t>BAŞVURU YERİ, TARİHİ, ŞEKLİ VE SÜRESİ</w:t>
      </w:r>
    </w:p>
    <w:p w:rsidR="00FD3FB9" w:rsidRPr="00007128" w:rsidRDefault="009B58F9" w:rsidP="00007128">
      <w:pPr>
        <w:pBdr>
          <w:top w:val="nil"/>
          <w:left w:val="nil"/>
          <w:bottom w:val="nil"/>
          <w:right w:val="nil"/>
          <w:between w:val="nil"/>
        </w:pBdr>
        <w:spacing w:after="0" w:line="240" w:lineRule="auto"/>
        <w:ind w:left="-426"/>
        <w:jc w:val="both"/>
        <w:rPr>
          <w:rFonts w:ascii="Times New Roman" w:eastAsia="Times New Roman" w:hAnsi="Times New Roman" w:cs="Times New Roman"/>
          <w:b/>
          <w:sz w:val="24"/>
          <w:szCs w:val="24"/>
        </w:rPr>
      </w:pPr>
      <w:r w:rsidRPr="00007128">
        <w:rPr>
          <w:rFonts w:ascii="Times New Roman" w:eastAsia="Times New Roman" w:hAnsi="Times New Roman" w:cs="Times New Roman"/>
          <w:sz w:val="24"/>
          <w:szCs w:val="24"/>
        </w:rPr>
        <w:tab/>
      </w:r>
      <w:r w:rsidRPr="00007128">
        <w:rPr>
          <w:rFonts w:ascii="Times New Roman" w:eastAsia="Times New Roman" w:hAnsi="Times New Roman" w:cs="Times New Roman"/>
          <w:b/>
          <w:sz w:val="24"/>
          <w:szCs w:val="24"/>
        </w:rPr>
        <w:t>Adaylar, sözlü ve uygulamalı sınava katılabilmek için;</w:t>
      </w:r>
    </w:p>
    <w:p w:rsidR="00FD3FB9" w:rsidRPr="00007128" w:rsidRDefault="00FD3FB9" w:rsidP="00007128">
      <w:pPr>
        <w:pBdr>
          <w:top w:val="nil"/>
          <w:left w:val="nil"/>
          <w:bottom w:val="nil"/>
          <w:right w:val="nil"/>
          <w:between w:val="nil"/>
        </w:pBdr>
        <w:spacing w:after="0" w:line="240" w:lineRule="auto"/>
        <w:ind w:left="-426"/>
        <w:jc w:val="both"/>
        <w:rPr>
          <w:rFonts w:ascii="Times New Roman" w:eastAsia="Times New Roman" w:hAnsi="Times New Roman" w:cs="Times New Roman"/>
          <w:b/>
          <w:sz w:val="12"/>
          <w:szCs w:val="12"/>
        </w:rPr>
      </w:pPr>
    </w:p>
    <w:p w:rsidR="00FD3FB9" w:rsidRPr="00007128" w:rsidRDefault="009B58F9" w:rsidP="00007128">
      <w:pPr>
        <w:numPr>
          <w:ilvl w:val="0"/>
          <w:numId w:val="4"/>
        </w:numPr>
        <w:pBdr>
          <w:top w:val="nil"/>
          <w:left w:val="nil"/>
          <w:bottom w:val="nil"/>
          <w:right w:val="nil"/>
          <w:between w:val="nil"/>
        </w:pBdr>
        <w:spacing w:after="0" w:line="240" w:lineRule="auto"/>
        <w:ind w:left="-426" w:hanging="141"/>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 xml:space="preserve">Adaylar, başvuru esnasında istenilen belgeleri ile birlikte </w:t>
      </w:r>
      <w:r w:rsidRPr="00007128">
        <w:rPr>
          <w:rFonts w:ascii="Times New Roman" w:eastAsia="Times New Roman" w:hAnsi="Times New Roman" w:cs="Times New Roman"/>
          <w:b/>
          <w:sz w:val="24"/>
          <w:szCs w:val="24"/>
        </w:rPr>
        <w:t>30.03.2020 tarihinden 10.04.2020 Cuma günü saat 17.00’ye kadar</w:t>
      </w:r>
      <w:r w:rsidRPr="00007128">
        <w:rPr>
          <w:rFonts w:ascii="Times New Roman" w:eastAsia="Times New Roman" w:hAnsi="Times New Roman" w:cs="Times New Roman"/>
          <w:sz w:val="24"/>
          <w:szCs w:val="24"/>
        </w:rPr>
        <w:t xml:space="preserve"> (mesai günlerinde 08.00-17.00 saatleri arasında) müracaatlarını yapabileceklerdir. </w:t>
      </w:r>
    </w:p>
    <w:p w:rsidR="00FD3FB9" w:rsidRPr="00007128" w:rsidRDefault="009B58F9" w:rsidP="00007128">
      <w:pPr>
        <w:pBdr>
          <w:top w:val="nil"/>
          <w:left w:val="nil"/>
          <w:bottom w:val="nil"/>
          <w:right w:val="nil"/>
          <w:between w:val="nil"/>
        </w:pBdr>
        <w:spacing w:after="0" w:line="240" w:lineRule="auto"/>
        <w:ind w:left="-426"/>
        <w:jc w:val="both"/>
        <w:rPr>
          <w:rFonts w:ascii="Times New Roman" w:eastAsia="Times New Roman" w:hAnsi="Times New Roman" w:cs="Times New Roman"/>
          <w:b/>
          <w:sz w:val="24"/>
          <w:szCs w:val="24"/>
        </w:rPr>
      </w:pPr>
      <w:r w:rsidRPr="00007128">
        <w:rPr>
          <w:rFonts w:ascii="Times New Roman" w:eastAsia="Times New Roman" w:hAnsi="Times New Roman" w:cs="Times New Roman"/>
          <w:b/>
          <w:sz w:val="24"/>
          <w:szCs w:val="24"/>
        </w:rPr>
        <w:t>Adaylar başvuru belgelerini;</w:t>
      </w:r>
    </w:p>
    <w:p w:rsidR="00FD3FB9" w:rsidRPr="00007128" w:rsidRDefault="009B58F9" w:rsidP="00007128">
      <w:p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 xml:space="preserve">- Elektronik ortamda, Belediyemiz </w:t>
      </w:r>
      <w:hyperlink r:id="rId6">
        <w:r w:rsidRPr="00007128">
          <w:rPr>
            <w:rFonts w:ascii="Times New Roman" w:eastAsia="Times New Roman" w:hAnsi="Times New Roman" w:cs="Times New Roman"/>
            <w:sz w:val="24"/>
            <w:szCs w:val="24"/>
            <w:u w:val="single"/>
          </w:rPr>
          <w:t>www.samsun.bel.tr</w:t>
        </w:r>
      </w:hyperlink>
      <w:r w:rsidRPr="00007128">
        <w:rPr>
          <w:rFonts w:ascii="Times New Roman" w:eastAsia="Times New Roman" w:hAnsi="Times New Roman" w:cs="Times New Roman"/>
          <w:sz w:val="24"/>
          <w:szCs w:val="24"/>
        </w:rPr>
        <w:t xml:space="preserve">  internet adresine,</w:t>
      </w:r>
    </w:p>
    <w:p w:rsidR="00FD3FB9" w:rsidRPr="00007128" w:rsidRDefault="009B58F9" w:rsidP="00007128">
      <w:p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 xml:space="preserve">- Şahsen veya iadeli taahhütlü posta yolu ile Samsun Büyükşehir Belediyesi İnsan Kaynakları ve Eğitim Daire Başkanlığı (Pazar Mahallesi Necip Bey Caddesi No:35 </w:t>
      </w:r>
      <w:proofErr w:type="spellStart"/>
      <w:r w:rsidRPr="00007128">
        <w:rPr>
          <w:rFonts w:ascii="Times New Roman" w:eastAsia="Times New Roman" w:hAnsi="Times New Roman" w:cs="Times New Roman"/>
          <w:sz w:val="24"/>
          <w:szCs w:val="24"/>
        </w:rPr>
        <w:t>İlkadım</w:t>
      </w:r>
      <w:proofErr w:type="spellEnd"/>
      <w:r w:rsidRPr="00007128">
        <w:rPr>
          <w:rFonts w:ascii="Times New Roman" w:eastAsia="Times New Roman" w:hAnsi="Times New Roman" w:cs="Times New Roman"/>
          <w:sz w:val="24"/>
          <w:szCs w:val="24"/>
        </w:rPr>
        <w:t>/Samsun) gönderebileceklerdir. (Geciken postalardan Belediyemiz sorumlu olmayacaktır.)</w:t>
      </w:r>
    </w:p>
    <w:p w:rsidR="00FD3FB9" w:rsidRPr="00007128" w:rsidRDefault="009B58F9" w:rsidP="00007128">
      <w:pPr>
        <w:numPr>
          <w:ilvl w:val="0"/>
          <w:numId w:val="4"/>
        </w:numPr>
        <w:pBdr>
          <w:top w:val="nil"/>
          <w:left w:val="nil"/>
          <w:bottom w:val="nil"/>
          <w:right w:val="nil"/>
          <w:between w:val="nil"/>
        </w:pBdr>
        <w:spacing w:after="0" w:line="240" w:lineRule="auto"/>
        <w:ind w:left="-284" w:hanging="283"/>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Eksik bilgi ve belgelerle ya da nitelikleri uygun olmadığı halde yapılan başvurular, Belediyemizce değerlendirmeye alınmayacaktır.</w:t>
      </w:r>
    </w:p>
    <w:p w:rsidR="00FD3FB9" w:rsidRPr="00007128" w:rsidRDefault="009B58F9" w:rsidP="00007128">
      <w:pPr>
        <w:numPr>
          <w:ilvl w:val="0"/>
          <w:numId w:val="4"/>
        </w:numPr>
        <w:pBdr>
          <w:top w:val="nil"/>
          <w:left w:val="nil"/>
          <w:bottom w:val="nil"/>
          <w:right w:val="nil"/>
          <w:between w:val="nil"/>
        </w:pBdr>
        <w:ind w:left="-284" w:hanging="283"/>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 xml:space="preserve">Postadaki gecikmeler ve duyuruda belirtilen süre içinde yapılmayan başvurular dikkate alınmayacaktır. </w:t>
      </w:r>
    </w:p>
    <w:p w:rsidR="00FD3FB9" w:rsidRPr="00007128" w:rsidRDefault="009B58F9" w:rsidP="00007128">
      <w:pPr>
        <w:pBdr>
          <w:top w:val="nil"/>
          <w:left w:val="nil"/>
          <w:bottom w:val="nil"/>
          <w:right w:val="nil"/>
          <w:between w:val="nil"/>
        </w:pBdr>
        <w:spacing w:before="240" w:after="120" w:line="240" w:lineRule="auto"/>
        <w:ind w:left="-425" w:firstLine="709"/>
        <w:jc w:val="both"/>
        <w:rPr>
          <w:rFonts w:ascii="Times New Roman" w:eastAsia="Times New Roman" w:hAnsi="Times New Roman" w:cs="Times New Roman"/>
          <w:b/>
          <w:sz w:val="24"/>
          <w:szCs w:val="24"/>
        </w:rPr>
      </w:pPr>
      <w:r w:rsidRPr="00007128">
        <w:rPr>
          <w:rFonts w:ascii="Times New Roman" w:eastAsia="Times New Roman" w:hAnsi="Times New Roman" w:cs="Times New Roman"/>
          <w:b/>
          <w:sz w:val="24"/>
          <w:szCs w:val="24"/>
        </w:rPr>
        <w:t>5- BAŞVURULARIN DEĞE</w:t>
      </w:r>
      <w:r w:rsidR="00007128">
        <w:rPr>
          <w:rFonts w:ascii="Times New Roman" w:eastAsia="Times New Roman" w:hAnsi="Times New Roman" w:cs="Times New Roman"/>
          <w:b/>
          <w:sz w:val="24"/>
          <w:szCs w:val="24"/>
        </w:rPr>
        <w:t xml:space="preserve">RLENDİRİLMESİ-BAŞVURUSU KABUL </w:t>
      </w:r>
      <w:r w:rsidRPr="00007128">
        <w:rPr>
          <w:rFonts w:ascii="Times New Roman" w:eastAsia="Times New Roman" w:hAnsi="Times New Roman" w:cs="Times New Roman"/>
          <w:b/>
          <w:sz w:val="24"/>
          <w:szCs w:val="24"/>
        </w:rPr>
        <w:t>EDİLENLERİN İLANI</w:t>
      </w:r>
    </w:p>
    <w:p w:rsidR="00FD3FB9" w:rsidRPr="00007128" w:rsidRDefault="009B58F9" w:rsidP="00007128">
      <w:pPr>
        <w:numPr>
          <w:ilvl w:val="0"/>
          <w:numId w:val="8"/>
        </w:numPr>
        <w:pBdr>
          <w:top w:val="nil"/>
          <w:left w:val="nil"/>
          <w:bottom w:val="nil"/>
          <w:right w:val="nil"/>
          <w:between w:val="nil"/>
        </w:pBdr>
        <w:spacing w:after="0" w:line="240" w:lineRule="auto"/>
        <w:ind w:left="-426" w:hanging="141"/>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Belediyemiz tarafından adayların T.C. Kimlik numarası ile ÖSYM kayıtlarının uyumu kontrol edilmek suretiyle KPSS puanlarına göre sıralanarak, en yüksek puanlı adaydan başlamak üzere atama yapılacak boş kadro sayısının beş katı oranında aday sözlü sınava çağrılacaktır,</w:t>
      </w:r>
    </w:p>
    <w:p w:rsidR="00FD3FB9" w:rsidRPr="00007128" w:rsidRDefault="009B58F9" w:rsidP="00007128">
      <w:pPr>
        <w:numPr>
          <w:ilvl w:val="0"/>
          <w:numId w:val="8"/>
        </w:numPr>
        <w:pBdr>
          <w:top w:val="nil"/>
          <w:left w:val="nil"/>
          <w:bottom w:val="nil"/>
          <w:right w:val="nil"/>
          <w:between w:val="nil"/>
        </w:pBdr>
        <w:spacing w:after="0" w:line="240" w:lineRule="auto"/>
        <w:ind w:left="-426" w:hanging="141"/>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 xml:space="preserve">Sınava çağrılacak son sıradaki adayla aynı puana sahip olan diğer adaylarda sınava çağrılacaktır. Sözlü sınava katılmaya hak kazanan adaylar ve KPSS puanları ile sınav yeri ve zamanını </w:t>
      </w:r>
      <w:r w:rsidRPr="00007128">
        <w:rPr>
          <w:rFonts w:ascii="Times New Roman" w:eastAsia="Times New Roman" w:hAnsi="Times New Roman" w:cs="Times New Roman"/>
          <w:b/>
          <w:sz w:val="24"/>
          <w:szCs w:val="24"/>
        </w:rPr>
        <w:t>13.04.2020 Pazartesi günü</w:t>
      </w:r>
      <w:r w:rsidRPr="00007128">
        <w:rPr>
          <w:rFonts w:ascii="Times New Roman" w:eastAsia="Times New Roman" w:hAnsi="Times New Roman" w:cs="Times New Roman"/>
          <w:sz w:val="24"/>
          <w:szCs w:val="24"/>
        </w:rPr>
        <w:t xml:space="preserve"> Belediyemiz </w:t>
      </w:r>
      <w:hyperlink r:id="rId7">
        <w:r w:rsidRPr="00007128">
          <w:rPr>
            <w:rFonts w:ascii="Times New Roman" w:eastAsia="Times New Roman" w:hAnsi="Times New Roman" w:cs="Times New Roman"/>
            <w:sz w:val="24"/>
            <w:szCs w:val="24"/>
            <w:u w:val="single"/>
          </w:rPr>
          <w:t>www.samsun.bel.tr</w:t>
        </w:r>
      </w:hyperlink>
      <w:r w:rsidRPr="00007128">
        <w:rPr>
          <w:rFonts w:ascii="Times New Roman" w:eastAsia="Times New Roman" w:hAnsi="Times New Roman" w:cs="Times New Roman"/>
          <w:sz w:val="24"/>
          <w:szCs w:val="24"/>
        </w:rPr>
        <w:t xml:space="preserve">  internet adresinden ilan edilecektir. </w:t>
      </w:r>
    </w:p>
    <w:p w:rsidR="00FD3FB9" w:rsidRPr="00007128" w:rsidRDefault="009B58F9" w:rsidP="00007128">
      <w:pPr>
        <w:numPr>
          <w:ilvl w:val="0"/>
          <w:numId w:val="8"/>
        </w:numPr>
        <w:pBdr>
          <w:top w:val="nil"/>
          <w:left w:val="nil"/>
          <w:bottom w:val="nil"/>
          <w:right w:val="nil"/>
          <w:between w:val="nil"/>
        </w:pBdr>
        <w:spacing w:after="0" w:line="240" w:lineRule="auto"/>
        <w:ind w:left="-426" w:hanging="141"/>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 xml:space="preserve">Başvurusu kabul edilip sınava çağrılan adaylar, kimlik bilgileri ile sınav yeri ve tarihinin bulunduğu </w:t>
      </w:r>
      <w:r w:rsidRPr="00007128">
        <w:rPr>
          <w:rFonts w:ascii="Times New Roman" w:eastAsia="Times New Roman" w:hAnsi="Times New Roman" w:cs="Times New Roman"/>
          <w:b/>
          <w:sz w:val="24"/>
          <w:szCs w:val="24"/>
        </w:rPr>
        <w:t>“Sınav Giriş Belgelerine”</w:t>
      </w:r>
      <w:r w:rsidRPr="00007128">
        <w:rPr>
          <w:rFonts w:ascii="Times New Roman" w:eastAsia="Times New Roman" w:hAnsi="Times New Roman" w:cs="Times New Roman"/>
          <w:sz w:val="24"/>
          <w:szCs w:val="24"/>
        </w:rPr>
        <w:t xml:space="preserve"> </w:t>
      </w:r>
      <w:hyperlink r:id="rId8">
        <w:r w:rsidRPr="00007128">
          <w:rPr>
            <w:rFonts w:ascii="Times New Roman" w:eastAsia="Times New Roman" w:hAnsi="Times New Roman" w:cs="Times New Roman"/>
            <w:sz w:val="24"/>
            <w:szCs w:val="24"/>
            <w:u w:val="single"/>
          </w:rPr>
          <w:t>www.samsun.bel.tr</w:t>
        </w:r>
      </w:hyperlink>
      <w:r w:rsidRPr="00007128">
        <w:rPr>
          <w:rFonts w:ascii="Times New Roman" w:eastAsia="Times New Roman" w:hAnsi="Times New Roman" w:cs="Times New Roman"/>
          <w:sz w:val="24"/>
          <w:szCs w:val="24"/>
        </w:rPr>
        <w:t xml:space="preserve">  internet adresinden erişebileceklerdir.</w:t>
      </w:r>
    </w:p>
    <w:p w:rsidR="00FD3FB9" w:rsidRPr="00007128" w:rsidRDefault="009B58F9" w:rsidP="00007128">
      <w:pPr>
        <w:numPr>
          <w:ilvl w:val="0"/>
          <w:numId w:val="8"/>
        </w:numPr>
        <w:pBdr>
          <w:top w:val="nil"/>
          <w:left w:val="nil"/>
          <w:bottom w:val="nil"/>
          <w:right w:val="nil"/>
          <w:between w:val="nil"/>
        </w:pBdr>
        <w:spacing w:after="0" w:line="240" w:lineRule="auto"/>
        <w:ind w:left="-426" w:hanging="141"/>
        <w:jc w:val="both"/>
        <w:rPr>
          <w:rFonts w:ascii="Times New Roman" w:eastAsia="Times New Roman" w:hAnsi="Times New Roman" w:cs="Times New Roman"/>
        </w:rPr>
      </w:pPr>
      <w:r w:rsidRPr="00007128">
        <w:rPr>
          <w:rFonts w:ascii="Times New Roman" w:eastAsia="Times New Roman" w:hAnsi="Times New Roman" w:cs="Times New Roman"/>
        </w:rPr>
        <w:t>Sınava katılma hakkı elde edemeyen adaylara herhangi bir bildirimde bulunulmayacaktır.</w:t>
      </w:r>
    </w:p>
    <w:p w:rsidR="00FD3FB9" w:rsidRPr="00007128" w:rsidRDefault="00FD3FB9" w:rsidP="00007128">
      <w:pPr>
        <w:pBdr>
          <w:top w:val="nil"/>
          <w:left w:val="nil"/>
          <w:bottom w:val="nil"/>
          <w:right w:val="nil"/>
          <w:between w:val="nil"/>
        </w:pBdr>
        <w:spacing w:after="0" w:line="240" w:lineRule="auto"/>
        <w:ind w:left="-426"/>
        <w:jc w:val="both"/>
        <w:rPr>
          <w:rFonts w:ascii="Times New Roman" w:eastAsia="Times New Roman" w:hAnsi="Times New Roman" w:cs="Times New Roman"/>
          <w:sz w:val="12"/>
          <w:szCs w:val="12"/>
        </w:rPr>
      </w:pPr>
    </w:p>
    <w:p w:rsidR="009B58F9" w:rsidRDefault="009C6727" w:rsidP="009C6727">
      <w:pPr>
        <w:pBdr>
          <w:top w:val="nil"/>
          <w:left w:val="nil"/>
          <w:bottom w:val="nil"/>
          <w:right w:val="nil"/>
          <w:between w:val="nil"/>
        </w:pBdr>
        <w:tabs>
          <w:tab w:val="left" w:pos="567"/>
          <w:tab w:val="left" w:pos="851"/>
        </w:tabs>
        <w:spacing w:before="240" w:after="120" w:line="240" w:lineRule="auto"/>
        <w:ind w:left="-42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58F9" w:rsidRPr="00007128">
        <w:rPr>
          <w:rFonts w:ascii="Times New Roman" w:eastAsia="Times New Roman" w:hAnsi="Times New Roman" w:cs="Times New Roman"/>
          <w:b/>
          <w:sz w:val="24"/>
          <w:szCs w:val="24"/>
        </w:rPr>
        <w:t>6- SINAV YERİ, ZAMANI VE KONULARI</w:t>
      </w:r>
    </w:p>
    <w:p w:rsidR="00FD3FB9" w:rsidRPr="009B58F9" w:rsidRDefault="009B58F9" w:rsidP="009B58F9">
      <w:pPr>
        <w:pBdr>
          <w:top w:val="nil"/>
          <w:left w:val="nil"/>
          <w:bottom w:val="nil"/>
          <w:right w:val="nil"/>
          <w:between w:val="nil"/>
        </w:pBdr>
        <w:tabs>
          <w:tab w:val="left" w:pos="851"/>
        </w:tabs>
        <w:spacing w:after="0" w:line="240" w:lineRule="auto"/>
        <w:ind w:left="-426"/>
        <w:jc w:val="both"/>
        <w:rPr>
          <w:rFonts w:ascii="Times New Roman" w:eastAsia="Times New Roman" w:hAnsi="Times New Roman" w:cs="Times New Roman"/>
          <w:b/>
          <w:sz w:val="24"/>
          <w:szCs w:val="24"/>
        </w:rPr>
      </w:pPr>
      <w:proofErr w:type="spellStart"/>
      <w:r w:rsidRPr="00007128">
        <w:rPr>
          <w:rFonts w:ascii="Times New Roman" w:eastAsia="Times New Roman" w:hAnsi="Times New Roman" w:cs="Times New Roman"/>
          <w:sz w:val="24"/>
          <w:szCs w:val="24"/>
        </w:rPr>
        <w:lastRenderedPageBreak/>
        <w:t>Atakum</w:t>
      </w:r>
      <w:proofErr w:type="spellEnd"/>
      <w:r w:rsidRPr="00007128">
        <w:rPr>
          <w:rFonts w:ascii="Times New Roman" w:eastAsia="Times New Roman" w:hAnsi="Times New Roman" w:cs="Times New Roman"/>
          <w:sz w:val="24"/>
          <w:szCs w:val="24"/>
        </w:rPr>
        <w:t xml:space="preserve"> yerleşkesinde bulunan Samsun Büyükşehir Belediyesi Sanat Merkezi hizmet binasında (Adnan Menderes Bulvarı Deniz Evleri Mahallesi-Yeşilyurt AVM Yanı); memur alımı için 20-30/04/2020 tarihleri arasında sözlü sınav yapılacaktır. Sözlü sınav aynı gün içinde bitirilemez ise ertesi günü devam edilecektir. </w:t>
      </w:r>
    </w:p>
    <w:p w:rsidR="00FD3FB9" w:rsidRPr="00007128" w:rsidRDefault="009B58F9" w:rsidP="00007128">
      <w:pPr>
        <w:spacing w:before="240" w:after="120" w:line="240" w:lineRule="auto"/>
        <w:ind w:left="-425" w:firstLine="352"/>
        <w:jc w:val="both"/>
        <w:rPr>
          <w:rFonts w:ascii="Times New Roman" w:eastAsia="Times New Roman" w:hAnsi="Times New Roman" w:cs="Times New Roman"/>
          <w:sz w:val="24"/>
          <w:szCs w:val="24"/>
        </w:rPr>
      </w:pPr>
      <w:r w:rsidRPr="00007128">
        <w:rPr>
          <w:rFonts w:ascii="Times New Roman" w:eastAsia="Times New Roman" w:hAnsi="Times New Roman" w:cs="Times New Roman"/>
          <w:b/>
          <w:sz w:val="24"/>
          <w:szCs w:val="24"/>
          <w:u w:val="single"/>
        </w:rPr>
        <w:t>Sınav Konuları:</w:t>
      </w:r>
    </w:p>
    <w:p w:rsidR="00FD3FB9" w:rsidRPr="00007128" w:rsidRDefault="009B58F9" w:rsidP="00007128">
      <w:pPr>
        <w:numPr>
          <w:ilvl w:val="0"/>
          <w:numId w:val="9"/>
        </w:numPr>
        <w:pBdr>
          <w:top w:val="nil"/>
          <w:left w:val="nil"/>
          <w:bottom w:val="nil"/>
          <w:right w:val="nil"/>
          <w:between w:val="nil"/>
        </w:pBdr>
        <w:spacing w:after="0" w:line="240" w:lineRule="auto"/>
        <w:ind w:left="-426" w:firstLine="0"/>
        <w:jc w:val="both"/>
        <w:rPr>
          <w:sz w:val="24"/>
          <w:szCs w:val="24"/>
        </w:rPr>
      </w:pPr>
      <w:r w:rsidRPr="00007128">
        <w:rPr>
          <w:rFonts w:ascii="Times New Roman" w:eastAsia="Times New Roman" w:hAnsi="Times New Roman" w:cs="Times New Roman"/>
          <w:sz w:val="24"/>
          <w:szCs w:val="24"/>
        </w:rPr>
        <w:t>Türkiye Cumhuriyeti Anayasası</w:t>
      </w:r>
    </w:p>
    <w:p w:rsidR="00FD3FB9" w:rsidRPr="00007128" w:rsidRDefault="009B58F9" w:rsidP="00007128">
      <w:pPr>
        <w:numPr>
          <w:ilvl w:val="0"/>
          <w:numId w:val="7"/>
        </w:numPr>
        <w:pBdr>
          <w:top w:val="nil"/>
          <w:left w:val="nil"/>
          <w:bottom w:val="nil"/>
          <w:right w:val="nil"/>
          <w:between w:val="nil"/>
        </w:pBdr>
        <w:spacing w:after="0" w:line="240" w:lineRule="auto"/>
        <w:ind w:left="-426" w:firstLine="0"/>
        <w:jc w:val="both"/>
        <w:rPr>
          <w:sz w:val="24"/>
          <w:szCs w:val="24"/>
        </w:rPr>
      </w:pPr>
      <w:r w:rsidRPr="00007128">
        <w:rPr>
          <w:rFonts w:ascii="Times New Roman" w:eastAsia="Times New Roman" w:hAnsi="Times New Roman" w:cs="Times New Roman"/>
          <w:sz w:val="24"/>
          <w:szCs w:val="24"/>
        </w:rPr>
        <w:t>Atatürk İlkeleri ve İnkılap Tarihi</w:t>
      </w:r>
    </w:p>
    <w:p w:rsidR="00FD3FB9" w:rsidRPr="00007128" w:rsidRDefault="009B58F9" w:rsidP="00007128">
      <w:pPr>
        <w:numPr>
          <w:ilvl w:val="0"/>
          <w:numId w:val="6"/>
        </w:numPr>
        <w:pBdr>
          <w:top w:val="nil"/>
          <w:left w:val="nil"/>
          <w:bottom w:val="nil"/>
          <w:right w:val="nil"/>
          <w:between w:val="nil"/>
        </w:pBdr>
        <w:spacing w:after="0" w:line="240" w:lineRule="auto"/>
        <w:ind w:left="-426" w:firstLine="0"/>
        <w:jc w:val="both"/>
        <w:rPr>
          <w:sz w:val="24"/>
          <w:szCs w:val="24"/>
        </w:rPr>
      </w:pPr>
      <w:r w:rsidRPr="00007128">
        <w:rPr>
          <w:rFonts w:ascii="Times New Roman" w:eastAsia="Times New Roman" w:hAnsi="Times New Roman" w:cs="Times New Roman"/>
          <w:sz w:val="24"/>
          <w:szCs w:val="24"/>
        </w:rPr>
        <w:t>657 Sayılı Devlet Memurları Kanunu</w:t>
      </w:r>
    </w:p>
    <w:p w:rsidR="00FD3FB9" w:rsidRPr="00007128" w:rsidRDefault="009B58F9" w:rsidP="00007128">
      <w:pPr>
        <w:numPr>
          <w:ilvl w:val="0"/>
          <w:numId w:val="5"/>
        </w:numPr>
        <w:pBdr>
          <w:top w:val="nil"/>
          <w:left w:val="nil"/>
          <w:bottom w:val="nil"/>
          <w:right w:val="nil"/>
          <w:between w:val="nil"/>
        </w:pBdr>
        <w:spacing w:after="0" w:line="240" w:lineRule="auto"/>
        <w:ind w:left="-426" w:firstLine="0"/>
        <w:jc w:val="both"/>
        <w:rPr>
          <w:sz w:val="24"/>
          <w:szCs w:val="24"/>
        </w:rPr>
      </w:pPr>
      <w:r w:rsidRPr="00007128">
        <w:rPr>
          <w:rFonts w:ascii="Times New Roman" w:eastAsia="Times New Roman" w:hAnsi="Times New Roman" w:cs="Times New Roman"/>
          <w:sz w:val="24"/>
          <w:szCs w:val="24"/>
        </w:rPr>
        <w:t>Mahalli İdareler ile ilgili Temel Mevzuat konuları ile</w:t>
      </w:r>
    </w:p>
    <w:p w:rsidR="00FD3FB9" w:rsidRPr="00007128" w:rsidRDefault="009B58F9" w:rsidP="00007128">
      <w:pPr>
        <w:spacing w:after="0" w:line="240" w:lineRule="auto"/>
        <w:ind w:left="-426" w:hanging="360"/>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 xml:space="preserve">      </w:t>
      </w:r>
      <w:r w:rsidR="001015A7">
        <w:rPr>
          <w:rFonts w:ascii="Times New Roman" w:eastAsia="Times New Roman" w:hAnsi="Times New Roman" w:cs="Times New Roman"/>
          <w:sz w:val="24"/>
          <w:szCs w:val="24"/>
        </w:rPr>
        <w:tab/>
      </w:r>
      <w:r w:rsidRPr="00007128">
        <w:rPr>
          <w:rFonts w:ascii="Times New Roman" w:eastAsia="Times New Roman" w:hAnsi="Times New Roman" w:cs="Times New Roman"/>
          <w:sz w:val="24"/>
          <w:szCs w:val="24"/>
        </w:rPr>
        <w:t>Kadro unvanına ilişkin mesleki ve uygulamalı bilgi ve yeteneğin ölçülmesini kapsar.</w:t>
      </w:r>
    </w:p>
    <w:p w:rsidR="00FD3FB9" w:rsidRPr="00007128" w:rsidRDefault="00FD3FB9" w:rsidP="00007128">
      <w:pPr>
        <w:pBdr>
          <w:top w:val="nil"/>
          <w:left w:val="nil"/>
          <w:bottom w:val="nil"/>
          <w:right w:val="nil"/>
          <w:between w:val="nil"/>
        </w:pBdr>
        <w:spacing w:after="0" w:line="240" w:lineRule="auto"/>
        <w:ind w:left="-426"/>
        <w:jc w:val="both"/>
        <w:rPr>
          <w:rFonts w:ascii="Times New Roman" w:eastAsia="Times New Roman" w:hAnsi="Times New Roman" w:cs="Times New Roman"/>
          <w:sz w:val="16"/>
          <w:szCs w:val="16"/>
        </w:rPr>
      </w:pPr>
    </w:p>
    <w:p w:rsidR="00007128" w:rsidRDefault="009B58F9" w:rsidP="00007128">
      <w:pPr>
        <w:pBdr>
          <w:top w:val="nil"/>
          <w:left w:val="nil"/>
          <w:bottom w:val="nil"/>
          <w:right w:val="nil"/>
          <w:between w:val="nil"/>
        </w:pBdr>
        <w:spacing w:before="240" w:after="120" w:line="240" w:lineRule="auto"/>
        <w:ind w:left="-425"/>
        <w:jc w:val="both"/>
        <w:rPr>
          <w:rFonts w:ascii="Times New Roman" w:eastAsia="Times New Roman" w:hAnsi="Times New Roman" w:cs="Times New Roman"/>
          <w:b/>
          <w:sz w:val="24"/>
          <w:szCs w:val="24"/>
        </w:rPr>
      </w:pPr>
      <w:r w:rsidRPr="00007128">
        <w:rPr>
          <w:rFonts w:ascii="Times New Roman" w:eastAsia="Times New Roman" w:hAnsi="Times New Roman" w:cs="Times New Roman"/>
          <w:sz w:val="24"/>
          <w:szCs w:val="24"/>
        </w:rPr>
        <w:tab/>
      </w:r>
      <w:r w:rsidRPr="00007128">
        <w:rPr>
          <w:rFonts w:ascii="Times New Roman" w:eastAsia="Times New Roman" w:hAnsi="Times New Roman" w:cs="Times New Roman"/>
          <w:b/>
          <w:sz w:val="24"/>
          <w:szCs w:val="24"/>
        </w:rPr>
        <w:t>7- SINAVIN DEĞERLENDİRİLMESİ VE SINAV SONUÇLARINA İTİRAZ</w:t>
      </w:r>
    </w:p>
    <w:p w:rsidR="00FD3FB9" w:rsidRPr="00007128" w:rsidRDefault="009B58F9" w:rsidP="00007128">
      <w:pPr>
        <w:pBdr>
          <w:top w:val="nil"/>
          <w:left w:val="nil"/>
          <w:bottom w:val="nil"/>
          <w:right w:val="nil"/>
          <w:between w:val="nil"/>
        </w:pBdr>
        <w:spacing w:before="120" w:after="120" w:line="240" w:lineRule="auto"/>
        <w:ind w:left="-425" w:firstLine="709"/>
        <w:jc w:val="both"/>
        <w:rPr>
          <w:rFonts w:ascii="Times New Roman" w:eastAsia="Times New Roman" w:hAnsi="Times New Roman" w:cs="Times New Roman"/>
          <w:b/>
          <w:sz w:val="24"/>
          <w:szCs w:val="24"/>
        </w:rPr>
      </w:pPr>
      <w:r w:rsidRPr="00007128">
        <w:rPr>
          <w:rFonts w:ascii="Times New Roman" w:eastAsia="Times New Roman" w:hAnsi="Times New Roman" w:cs="Times New Roman"/>
          <w:b/>
          <w:sz w:val="24"/>
          <w:szCs w:val="24"/>
        </w:rPr>
        <w:t>Sınavda Değerlendirme</w:t>
      </w:r>
      <w:r w:rsidRPr="00007128">
        <w:rPr>
          <w:rFonts w:ascii="Times New Roman" w:eastAsia="Times New Roman" w:hAnsi="Times New Roman" w:cs="Times New Roman"/>
          <w:sz w:val="24"/>
          <w:szCs w:val="24"/>
        </w:rPr>
        <w:t xml:space="preserve">; Türkiye Cumhuriyeti Anayasası, Atatürk İlkeleri ve İnkılap Tarihi, 657 sayılı Devlet Memurları Kanunu, Mahalli İdareler ile ilgili Temel Mevzuat konularında 15'er puan, kadro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 </w:t>
      </w:r>
      <w:r w:rsidRPr="00007128">
        <w:rPr>
          <w:rFonts w:ascii="Times New Roman" w:eastAsia="Times New Roman" w:hAnsi="Times New Roman" w:cs="Times New Roman"/>
          <w:b/>
          <w:sz w:val="24"/>
          <w:szCs w:val="24"/>
        </w:rPr>
        <w:t>Adayların atamaya esas başarı puanı;</w:t>
      </w:r>
      <w:r w:rsidRPr="00007128">
        <w:rPr>
          <w:rFonts w:ascii="Times New Roman" w:eastAsia="Times New Roman" w:hAnsi="Times New Roman" w:cs="Times New Roman"/>
          <w:sz w:val="24"/>
          <w:szCs w:val="24"/>
        </w:rPr>
        <w:t xml:space="preserve"> belediye tarafından yapılan sözlü sınav puanı ile KPSS puanının aritmetik ortalaması alınmak suretiyle belirlenecek ve belediyenin internet adresinde ilan edilecektir.</w:t>
      </w:r>
    </w:p>
    <w:p w:rsidR="00FD3FB9" w:rsidRPr="00007128" w:rsidRDefault="009B58F9" w:rsidP="00007128">
      <w:pPr>
        <w:spacing w:before="280" w:after="0" w:line="240" w:lineRule="auto"/>
        <w:ind w:left="-426" w:firstLine="708"/>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Adayların atanmaya esas başarı puanlarının aynı olması halinde KPSS puanı yüksek olana öncelik tanınır. En yüksek başarı puanından başlamak üzere atama yapılacak kadro sayısı kadar asıl aday ve asıl aday sayısı kadar da yedek aday belirlenecektir. Asıl ve yedek aday listeleri belediyenin internet adresinden ilan edilecek ve listede yer alanlara ayrıca yazılı tebligat yapılacaktır.</w:t>
      </w:r>
    </w:p>
    <w:p w:rsidR="00FD3FB9" w:rsidRPr="00007128" w:rsidRDefault="009B58F9" w:rsidP="00007128">
      <w:pPr>
        <w:spacing w:before="280" w:after="0" w:line="240" w:lineRule="auto"/>
        <w:ind w:left="-426" w:firstLine="708"/>
        <w:jc w:val="both"/>
        <w:rPr>
          <w:rFonts w:ascii="Times New Roman" w:eastAsia="Times New Roman" w:hAnsi="Times New Roman" w:cs="Times New Roman"/>
          <w:sz w:val="24"/>
          <w:szCs w:val="24"/>
        </w:rPr>
      </w:pPr>
      <w:r w:rsidRPr="00007128">
        <w:rPr>
          <w:rFonts w:ascii="Times New Roman" w:eastAsia="Times New Roman" w:hAnsi="Times New Roman" w:cs="Times New Roman"/>
          <w:b/>
          <w:sz w:val="24"/>
          <w:szCs w:val="24"/>
        </w:rPr>
        <w:t>Sınav Kurulu;</w:t>
      </w:r>
      <w:r w:rsidRPr="00007128">
        <w:rPr>
          <w:rFonts w:ascii="Times New Roman" w:eastAsia="Times New Roman" w:hAnsi="Times New Roman" w:cs="Times New Roman"/>
          <w:sz w:val="24"/>
          <w:szCs w:val="24"/>
        </w:rPr>
        <w:t xml:space="preserve"> sınav sonunda personel alımı için ilana çıktığı kadrolardan, başarı puanlarını düşük bulduğu veya yeterli bulmadığı takdirde sınav duyurusunda ilan edilenlerin bir kısmını ya da hiçbirini alıp almama hakkına sahiptir. </w:t>
      </w:r>
    </w:p>
    <w:p w:rsidR="00FD3FB9" w:rsidRPr="00007128" w:rsidRDefault="009B58F9" w:rsidP="00007128">
      <w:pPr>
        <w:spacing w:before="280" w:after="0" w:line="240" w:lineRule="auto"/>
        <w:ind w:left="-426" w:firstLine="708"/>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 xml:space="preserve">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talep edemezler ve haklarında Cumhuriyet Başsavcılığına suç duyurusunda bulunulacaktır. </w:t>
      </w:r>
    </w:p>
    <w:p w:rsidR="00FD3FB9" w:rsidRPr="00007128" w:rsidRDefault="001015A7" w:rsidP="001015A7">
      <w:pPr>
        <w:shd w:val="clear" w:color="auto" w:fill="FFFFFF"/>
        <w:tabs>
          <w:tab w:val="left" w:pos="284"/>
        </w:tabs>
        <w:spacing w:before="280" w:after="28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B58F9" w:rsidRPr="00007128">
        <w:rPr>
          <w:rFonts w:ascii="Times New Roman" w:eastAsia="Times New Roman" w:hAnsi="Times New Roman" w:cs="Times New Roman"/>
          <w:sz w:val="24"/>
          <w:szCs w:val="24"/>
        </w:rPr>
        <w:t>Sınav sonuçlarına, başarı listesinin belediyenin internet adresinde ilanından itibaren yedi gün içinde yazılı olarak itiraz edilebilir. İtirazlar, sınav kurulu tarafından yedi gün içerisinde sonuçlandırılır ve ilgiliye yazılı olarak bilgi verilir.</w:t>
      </w:r>
    </w:p>
    <w:p w:rsidR="00D63D81" w:rsidRDefault="009B58F9" w:rsidP="00D63D81">
      <w:pPr>
        <w:spacing w:before="280" w:after="280" w:line="240" w:lineRule="auto"/>
        <w:ind w:left="-426" w:firstLine="708"/>
        <w:jc w:val="both"/>
        <w:rPr>
          <w:rFonts w:ascii="Times New Roman" w:eastAsia="Times New Roman" w:hAnsi="Times New Roman" w:cs="Times New Roman"/>
          <w:sz w:val="24"/>
          <w:szCs w:val="24"/>
        </w:rPr>
      </w:pPr>
      <w:r w:rsidRPr="00007128">
        <w:rPr>
          <w:rFonts w:ascii="Times New Roman" w:eastAsia="Times New Roman" w:hAnsi="Times New Roman" w:cs="Times New Roman"/>
          <w:sz w:val="24"/>
          <w:szCs w:val="24"/>
        </w:rPr>
        <w:t>İlan Olunur.</w:t>
      </w:r>
    </w:p>
    <w:p w:rsidR="00FD3FB9" w:rsidRPr="00007128" w:rsidRDefault="009B58F9" w:rsidP="00D63D81">
      <w:pPr>
        <w:spacing w:before="280" w:after="280" w:line="240" w:lineRule="auto"/>
        <w:ind w:left="-426" w:firstLine="708"/>
        <w:jc w:val="both"/>
        <w:rPr>
          <w:rFonts w:ascii="Times New Roman" w:eastAsia="Times New Roman" w:hAnsi="Times New Roman" w:cs="Times New Roman"/>
          <w:b/>
          <w:sz w:val="24"/>
          <w:szCs w:val="24"/>
        </w:rPr>
      </w:pPr>
      <w:r w:rsidRPr="00007128">
        <w:rPr>
          <w:rFonts w:ascii="Times New Roman" w:eastAsia="Times New Roman" w:hAnsi="Times New Roman" w:cs="Times New Roman"/>
          <w:b/>
          <w:sz w:val="24"/>
          <w:szCs w:val="24"/>
        </w:rPr>
        <w:t xml:space="preserve">           </w:t>
      </w:r>
      <w:r w:rsidR="00D63D81">
        <w:rPr>
          <w:rFonts w:ascii="Times New Roman" w:eastAsia="Times New Roman" w:hAnsi="Times New Roman" w:cs="Times New Roman"/>
          <w:b/>
          <w:sz w:val="24"/>
          <w:szCs w:val="24"/>
        </w:rPr>
        <w:tab/>
      </w:r>
      <w:r w:rsidR="00D63D81">
        <w:rPr>
          <w:rFonts w:ascii="Times New Roman" w:eastAsia="Times New Roman" w:hAnsi="Times New Roman" w:cs="Times New Roman"/>
          <w:b/>
          <w:sz w:val="24"/>
          <w:szCs w:val="24"/>
        </w:rPr>
        <w:tab/>
      </w:r>
      <w:r w:rsidR="00D63D81">
        <w:rPr>
          <w:rFonts w:ascii="Times New Roman" w:eastAsia="Times New Roman" w:hAnsi="Times New Roman" w:cs="Times New Roman"/>
          <w:b/>
          <w:sz w:val="24"/>
          <w:szCs w:val="24"/>
        </w:rPr>
        <w:tab/>
      </w:r>
      <w:r w:rsidRPr="00007128">
        <w:rPr>
          <w:rFonts w:ascii="Times New Roman" w:eastAsia="Times New Roman" w:hAnsi="Times New Roman" w:cs="Times New Roman"/>
          <w:b/>
          <w:sz w:val="24"/>
          <w:szCs w:val="24"/>
        </w:rPr>
        <w:t>SAMSUN BÜYÜKŞEHİR BELEDİYE BAŞKANLIĞI</w:t>
      </w:r>
    </w:p>
    <w:sectPr w:rsidR="00FD3FB9" w:rsidRPr="00007128" w:rsidSect="00007128">
      <w:pgSz w:w="11906" w:h="16838"/>
      <w:pgMar w:top="851" w:right="707" w:bottom="426" w:left="1276"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53E72"/>
    <w:multiLevelType w:val="multilevel"/>
    <w:tmpl w:val="B50E58D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22426E75"/>
    <w:multiLevelType w:val="multilevel"/>
    <w:tmpl w:val="A232057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3B572AA0"/>
    <w:multiLevelType w:val="multilevel"/>
    <w:tmpl w:val="E388867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4B7807EA"/>
    <w:multiLevelType w:val="multilevel"/>
    <w:tmpl w:val="8E480D98"/>
    <w:lvl w:ilvl="0">
      <w:start w:val="1"/>
      <w:numFmt w:val="lowerLetter"/>
      <w:lvlText w:val="%1)"/>
      <w:lvlJc w:val="left"/>
      <w:pPr>
        <w:ind w:left="1426" w:hanging="360"/>
      </w:pPr>
    </w:lvl>
    <w:lvl w:ilvl="1">
      <w:start w:val="1"/>
      <w:numFmt w:val="lowerLetter"/>
      <w:lvlText w:val="%2."/>
      <w:lvlJc w:val="left"/>
      <w:pPr>
        <w:ind w:left="2146" w:hanging="360"/>
      </w:pPr>
    </w:lvl>
    <w:lvl w:ilvl="2">
      <w:start w:val="1"/>
      <w:numFmt w:val="lowerRoman"/>
      <w:lvlText w:val="%3."/>
      <w:lvlJc w:val="right"/>
      <w:pPr>
        <w:ind w:left="2866" w:hanging="180"/>
      </w:pPr>
    </w:lvl>
    <w:lvl w:ilvl="3">
      <w:start w:val="1"/>
      <w:numFmt w:val="decimal"/>
      <w:lvlText w:val="%4."/>
      <w:lvlJc w:val="left"/>
      <w:pPr>
        <w:ind w:left="3586" w:hanging="360"/>
      </w:pPr>
    </w:lvl>
    <w:lvl w:ilvl="4">
      <w:start w:val="1"/>
      <w:numFmt w:val="lowerLetter"/>
      <w:lvlText w:val="%5."/>
      <w:lvlJc w:val="left"/>
      <w:pPr>
        <w:ind w:left="4306" w:hanging="360"/>
      </w:pPr>
    </w:lvl>
    <w:lvl w:ilvl="5">
      <w:start w:val="1"/>
      <w:numFmt w:val="lowerRoman"/>
      <w:lvlText w:val="%6."/>
      <w:lvlJc w:val="right"/>
      <w:pPr>
        <w:ind w:left="5026" w:hanging="180"/>
      </w:pPr>
    </w:lvl>
    <w:lvl w:ilvl="6">
      <w:start w:val="1"/>
      <w:numFmt w:val="decimal"/>
      <w:lvlText w:val="%7."/>
      <w:lvlJc w:val="left"/>
      <w:pPr>
        <w:ind w:left="5746" w:hanging="360"/>
      </w:pPr>
    </w:lvl>
    <w:lvl w:ilvl="7">
      <w:start w:val="1"/>
      <w:numFmt w:val="lowerLetter"/>
      <w:lvlText w:val="%8."/>
      <w:lvlJc w:val="left"/>
      <w:pPr>
        <w:ind w:left="6466" w:hanging="360"/>
      </w:pPr>
    </w:lvl>
    <w:lvl w:ilvl="8">
      <w:start w:val="1"/>
      <w:numFmt w:val="lowerRoman"/>
      <w:lvlText w:val="%9."/>
      <w:lvlJc w:val="right"/>
      <w:pPr>
        <w:ind w:left="7186" w:hanging="180"/>
      </w:pPr>
    </w:lvl>
  </w:abstractNum>
  <w:abstractNum w:abstractNumId="4" w15:restartNumberingAfterBreak="0">
    <w:nsid w:val="602B154B"/>
    <w:multiLevelType w:val="multilevel"/>
    <w:tmpl w:val="3A44959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60F14EC9"/>
    <w:multiLevelType w:val="multilevel"/>
    <w:tmpl w:val="6F9883AC"/>
    <w:lvl w:ilvl="0">
      <w:start w:val="1"/>
      <w:numFmt w:val="lowerLetter"/>
      <w:lvlText w:val="%1)"/>
      <w:lvlJc w:val="left"/>
      <w:pPr>
        <w:ind w:left="1352" w:hanging="360"/>
      </w:pPr>
      <w:rPr>
        <w:b w:val="0"/>
      </w:rPr>
    </w:lvl>
    <w:lvl w:ilvl="1">
      <w:start w:val="1"/>
      <w:numFmt w:val="lowerLetter"/>
      <w:lvlText w:val="%2."/>
      <w:lvlJc w:val="left"/>
      <w:pPr>
        <w:ind w:left="2490" w:hanging="360"/>
      </w:pPr>
    </w:lvl>
    <w:lvl w:ilvl="2">
      <w:start w:val="1"/>
      <w:numFmt w:val="lowerRoman"/>
      <w:lvlText w:val="%3."/>
      <w:lvlJc w:val="right"/>
      <w:pPr>
        <w:ind w:left="3210" w:hanging="180"/>
      </w:pPr>
    </w:lvl>
    <w:lvl w:ilvl="3">
      <w:start w:val="1"/>
      <w:numFmt w:val="decimal"/>
      <w:lvlText w:val="%4."/>
      <w:lvlJc w:val="left"/>
      <w:pPr>
        <w:ind w:left="3930" w:hanging="360"/>
      </w:pPr>
    </w:lvl>
    <w:lvl w:ilvl="4">
      <w:start w:val="1"/>
      <w:numFmt w:val="lowerLetter"/>
      <w:lvlText w:val="%5."/>
      <w:lvlJc w:val="left"/>
      <w:pPr>
        <w:ind w:left="4650" w:hanging="360"/>
      </w:pPr>
    </w:lvl>
    <w:lvl w:ilvl="5">
      <w:start w:val="1"/>
      <w:numFmt w:val="lowerRoman"/>
      <w:lvlText w:val="%6."/>
      <w:lvlJc w:val="right"/>
      <w:pPr>
        <w:ind w:left="5370" w:hanging="180"/>
      </w:pPr>
    </w:lvl>
    <w:lvl w:ilvl="6">
      <w:start w:val="1"/>
      <w:numFmt w:val="decimal"/>
      <w:lvlText w:val="%7."/>
      <w:lvlJc w:val="left"/>
      <w:pPr>
        <w:ind w:left="6090" w:hanging="360"/>
      </w:pPr>
    </w:lvl>
    <w:lvl w:ilvl="7">
      <w:start w:val="1"/>
      <w:numFmt w:val="lowerLetter"/>
      <w:lvlText w:val="%8."/>
      <w:lvlJc w:val="left"/>
      <w:pPr>
        <w:ind w:left="6810" w:hanging="360"/>
      </w:pPr>
    </w:lvl>
    <w:lvl w:ilvl="8">
      <w:start w:val="1"/>
      <w:numFmt w:val="lowerRoman"/>
      <w:lvlText w:val="%9."/>
      <w:lvlJc w:val="right"/>
      <w:pPr>
        <w:ind w:left="7530" w:hanging="180"/>
      </w:pPr>
    </w:lvl>
  </w:abstractNum>
  <w:abstractNum w:abstractNumId="6" w15:restartNumberingAfterBreak="0">
    <w:nsid w:val="7CAF1A38"/>
    <w:multiLevelType w:val="multilevel"/>
    <w:tmpl w:val="FA88CBD2"/>
    <w:lvl w:ilvl="0">
      <w:start w:val="1"/>
      <w:numFmt w:val="lowerLetter"/>
      <w:lvlText w:val="%1)"/>
      <w:lvlJc w:val="left"/>
      <w:pPr>
        <w:ind w:left="1442" w:hanging="360"/>
      </w:pPr>
    </w:lvl>
    <w:lvl w:ilvl="1">
      <w:start w:val="1"/>
      <w:numFmt w:val="lowerLetter"/>
      <w:lvlText w:val="%2."/>
      <w:lvlJc w:val="left"/>
      <w:pPr>
        <w:ind w:left="2162" w:hanging="360"/>
      </w:pPr>
    </w:lvl>
    <w:lvl w:ilvl="2">
      <w:start w:val="1"/>
      <w:numFmt w:val="lowerRoman"/>
      <w:lvlText w:val="%3."/>
      <w:lvlJc w:val="right"/>
      <w:pPr>
        <w:ind w:left="2882" w:hanging="180"/>
      </w:pPr>
    </w:lvl>
    <w:lvl w:ilvl="3">
      <w:start w:val="1"/>
      <w:numFmt w:val="decimal"/>
      <w:lvlText w:val="%4."/>
      <w:lvlJc w:val="left"/>
      <w:pPr>
        <w:ind w:left="3602" w:hanging="360"/>
      </w:pPr>
    </w:lvl>
    <w:lvl w:ilvl="4">
      <w:start w:val="1"/>
      <w:numFmt w:val="lowerLetter"/>
      <w:lvlText w:val="%5."/>
      <w:lvlJc w:val="left"/>
      <w:pPr>
        <w:ind w:left="4322" w:hanging="360"/>
      </w:pPr>
    </w:lvl>
    <w:lvl w:ilvl="5">
      <w:start w:val="1"/>
      <w:numFmt w:val="lowerRoman"/>
      <w:lvlText w:val="%6."/>
      <w:lvlJc w:val="right"/>
      <w:pPr>
        <w:ind w:left="5042" w:hanging="180"/>
      </w:pPr>
    </w:lvl>
    <w:lvl w:ilvl="6">
      <w:start w:val="1"/>
      <w:numFmt w:val="decimal"/>
      <w:lvlText w:val="%7."/>
      <w:lvlJc w:val="left"/>
      <w:pPr>
        <w:ind w:left="5762" w:hanging="360"/>
      </w:pPr>
    </w:lvl>
    <w:lvl w:ilvl="7">
      <w:start w:val="1"/>
      <w:numFmt w:val="lowerLetter"/>
      <w:lvlText w:val="%8."/>
      <w:lvlJc w:val="left"/>
      <w:pPr>
        <w:ind w:left="6482" w:hanging="360"/>
      </w:pPr>
    </w:lvl>
    <w:lvl w:ilvl="8">
      <w:start w:val="1"/>
      <w:numFmt w:val="lowerRoman"/>
      <w:lvlText w:val="%9."/>
      <w:lvlJc w:val="right"/>
      <w:pPr>
        <w:ind w:left="7202" w:hanging="180"/>
      </w:pPr>
    </w:lvl>
  </w:abstractNum>
  <w:abstractNum w:abstractNumId="7" w15:restartNumberingAfterBreak="0">
    <w:nsid w:val="7D027F6E"/>
    <w:multiLevelType w:val="multilevel"/>
    <w:tmpl w:val="0CA2EB9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7D590DBC"/>
    <w:multiLevelType w:val="multilevel"/>
    <w:tmpl w:val="54F0E3CA"/>
    <w:lvl w:ilvl="0">
      <w:start w:val="1"/>
      <w:numFmt w:val="lowerLetter"/>
      <w:lvlText w:val="%1)"/>
      <w:lvlJc w:val="left"/>
      <w:pPr>
        <w:ind w:left="106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5"/>
  </w:num>
  <w:num w:numId="3">
    <w:abstractNumId w:val="7"/>
  </w:num>
  <w:num w:numId="4">
    <w:abstractNumId w:val="3"/>
  </w:num>
  <w:num w:numId="5">
    <w:abstractNumId w:val="4"/>
  </w:num>
  <w:num w:numId="6">
    <w:abstractNumId w:val="0"/>
  </w:num>
  <w:num w:numId="7">
    <w:abstractNumId w:val="2"/>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FB9"/>
    <w:rsid w:val="00007128"/>
    <w:rsid w:val="001015A7"/>
    <w:rsid w:val="005D50C2"/>
    <w:rsid w:val="009B58F9"/>
    <w:rsid w:val="009C6727"/>
    <w:rsid w:val="00A461E6"/>
    <w:rsid w:val="00B9451D"/>
    <w:rsid w:val="00D63D81"/>
    <w:rsid w:val="00EF0880"/>
    <w:rsid w:val="00F33E89"/>
    <w:rsid w:val="00FC551A"/>
    <w:rsid w:val="00FD3F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F23F0"/>
  <w15:docId w15:val="{31BEDD62-5857-43E1-8492-2036CFCC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paragraph" w:styleId="ListeParagraf">
    <w:name w:val="List Paragraph"/>
    <w:basedOn w:val="Normal"/>
    <w:uiPriority w:val="34"/>
    <w:qFormat/>
    <w:rsid w:val="00007128"/>
    <w:pPr>
      <w:ind w:left="720"/>
      <w:contextualSpacing/>
    </w:pPr>
  </w:style>
  <w:style w:type="paragraph" w:styleId="BalonMetni">
    <w:name w:val="Balloon Text"/>
    <w:basedOn w:val="Normal"/>
    <w:link w:val="BalonMetniChar"/>
    <w:uiPriority w:val="99"/>
    <w:semiHidden/>
    <w:unhideWhenUsed/>
    <w:rsid w:val="009C672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C67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sun.bel.tr" TargetMode="External"/><Relationship Id="rId3" Type="http://schemas.openxmlformats.org/officeDocument/2006/relationships/settings" Target="settings.xml"/><Relationship Id="rId7" Type="http://schemas.openxmlformats.org/officeDocument/2006/relationships/hyperlink" Target="http://www.samsun.bel.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msun.bel.tr" TargetMode="External"/><Relationship Id="rId5" Type="http://schemas.openxmlformats.org/officeDocument/2006/relationships/hyperlink" Target="http://www.samsun.bel.t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5</Pages>
  <Words>2024</Words>
  <Characters>11539</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Cevre ve Sehircilik Bakanligi</Company>
  <LinksUpToDate>false</LinksUpToDate>
  <CharactersWithSpaces>13536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Soner TAŞTAN</cp:lastModifiedBy>
  <cp:revision>17</cp:revision>
  <cp:lastPrinted>2020-03-09T13:41:00Z</cp:lastPrinted>
  <dcterms:created xsi:type="dcterms:W3CDTF">2020-03-04T09:49:00Z</dcterms:created>
  <dcterms:modified xsi:type="dcterms:W3CDTF">2020-03-10T08:18:00Z</dcterms:modified>
</cp:coreProperties>
</file>