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0B" w:rsidRPr="00095CF6" w:rsidRDefault="00585F1D">
      <w:pPr>
        <w:pStyle w:val="Balk1"/>
        <w:jc w:val="center"/>
        <w:rPr>
          <w:b/>
          <w:sz w:val="22"/>
          <w:szCs w:val="22"/>
          <w:u w:val="single"/>
        </w:rPr>
      </w:pPr>
      <w:r w:rsidRPr="00095CF6">
        <w:rPr>
          <w:b/>
          <w:sz w:val="22"/>
          <w:szCs w:val="22"/>
          <w:u w:val="single"/>
        </w:rPr>
        <w:t>İlan</w:t>
      </w:r>
    </w:p>
    <w:p w:rsidR="00412D0B" w:rsidRPr="00095CF6" w:rsidRDefault="00585F1D">
      <w:pPr>
        <w:jc w:val="center"/>
        <w:rPr>
          <w:b/>
          <w:sz w:val="22"/>
          <w:szCs w:val="22"/>
        </w:rPr>
      </w:pPr>
      <w:r w:rsidRPr="00095CF6">
        <w:rPr>
          <w:b/>
          <w:sz w:val="22"/>
          <w:szCs w:val="22"/>
        </w:rPr>
        <w:t>Samsun Büyükşehir Belediye Başkanlığından</w:t>
      </w:r>
    </w:p>
    <w:p w:rsidR="0006172F" w:rsidRPr="00095CF6" w:rsidRDefault="0006172F">
      <w:pPr>
        <w:jc w:val="center"/>
        <w:rPr>
          <w:b/>
          <w:sz w:val="22"/>
          <w:szCs w:val="22"/>
        </w:rPr>
      </w:pPr>
    </w:p>
    <w:p w:rsidR="005238D0" w:rsidRPr="00095CF6" w:rsidRDefault="003975F1" w:rsidP="00055281">
      <w:pPr>
        <w:jc w:val="both"/>
        <w:rPr>
          <w:sz w:val="22"/>
          <w:szCs w:val="22"/>
        </w:rPr>
      </w:pPr>
      <w:r w:rsidRPr="00095CF6">
        <w:rPr>
          <w:sz w:val="22"/>
          <w:szCs w:val="22"/>
        </w:rPr>
        <w:tab/>
      </w:r>
      <w:r w:rsidR="005238D0" w:rsidRPr="00095CF6">
        <w:rPr>
          <w:sz w:val="22"/>
          <w:szCs w:val="22"/>
        </w:rPr>
        <w:t xml:space="preserve">Samsun Büyükşehir Belediye Meclisi, </w:t>
      </w:r>
      <w:r w:rsidR="002A6D6B" w:rsidRPr="002A6D6B">
        <w:rPr>
          <w:b/>
          <w:sz w:val="22"/>
          <w:szCs w:val="22"/>
        </w:rPr>
        <w:t>08</w:t>
      </w:r>
      <w:r w:rsidR="005238D0" w:rsidRPr="00095CF6">
        <w:rPr>
          <w:b/>
          <w:sz w:val="22"/>
          <w:szCs w:val="22"/>
        </w:rPr>
        <w:t xml:space="preserve"> </w:t>
      </w:r>
      <w:r w:rsidR="002A6D6B">
        <w:rPr>
          <w:b/>
          <w:sz w:val="22"/>
          <w:szCs w:val="22"/>
        </w:rPr>
        <w:t>Eylül</w:t>
      </w:r>
      <w:r w:rsidR="005238D0" w:rsidRPr="00095CF6">
        <w:rPr>
          <w:b/>
          <w:sz w:val="22"/>
          <w:szCs w:val="22"/>
        </w:rPr>
        <w:t xml:space="preserve"> 2020 </w:t>
      </w:r>
      <w:r w:rsidR="00E95DFE">
        <w:rPr>
          <w:b/>
          <w:sz w:val="22"/>
          <w:szCs w:val="22"/>
        </w:rPr>
        <w:t xml:space="preserve">Salı </w:t>
      </w:r>
      <w:r w:rsidR="005238D0" w:rsidRPr="00095CF6">
        <w:rPr>
          <w:b/>
          <w:sz w:val="22"/>
          <w:szCs w:val="22"/>
        </w:rPr>
        <w:t>Günü Saat 14:00’de,</w:t>
      </w:r>
      <w:r w:rsidR="005238D0" w:rsidRPr="00095CF6">
        <w:rPr>
          <w:sz w:val="22"/>
          <w:szCs w:val="22"/>
        </w:rPr>
        <w:t xml:space="preserve"> Aşağıda Yazılı Gündem Maddelerinin Görüşülmesi İçin </w:t>
      </w:r>
      <w:r w:rsidR="002A6D6B" w:rsidRPr="002A6D6B">
        <w:rPr>
          <w:b/>
          <w:sz w:val="22"/>
          <w:szCs w:val="22"/>
        </w:rPr>
        <w:t>Büyükşehir Belediyesi Meclis Binasında (Cumhuriyet Meydanı)</w:t>
      </w:r>
      <w:r w:rsidR="002A6D6B" w:rsidRPr="00D9628E">
        <w:rPr>
          <w:sz w:val="22"/>
          <w:szCs w:val="22"/>
        </w:rPr>
        <w:t xml:space="preserve"> Toplanılmak </w:t>
      </w:r>
      <w:r w:rsidR="005238D0" w:rsidRPr="00095CF6">
        <w:rPr>
          <w:sz w:val="22"/>
          <w:szCs w:val="22"/>
        </w:rPr>
        <w:t xml:space="preserve">Üzere Olağan </w:t>
      </w:r>
      <w:r w:rsidR="00095CF6">
        <w:rPr>
          <w:sz w:val="22"/>
          <w:szCs w:val="22"/>
        </w:rPr>
        <w:t xml:space="preserve">Toplantıya </w:t>
      </w:r>
      <w:r w:rsidR="005238D0" w:rsidRPr="00095CF6">
        <w:rPr>
          <w:sz w:val="22"/>
          <w:szCs w:val="22"/>
        </w:rPr>
        <w:t xml:space="preserve">Çağrılmıştır.    </w:t>
      </w:r>
      <w:r w:rsidRPr="00095CF6">
        <w:rPr>
          <w:sz w:val="22"/>
          <w:szCs w:val="22"/>
        </w:rPr>
        <w:t xml:space="preserve">            </w:t>
      </w:r>
    </w:p>
    <w:p w:rsidR="004D603E" w:rsidRDefault="00585F1D" w:rsidP="005238D0">
      <w:pPr>
        <w:ind w:firstLine="708"/>
        <w:jc w:val="both"/>
        <w:rPr>
          <w:sz w:val="22"/>
          <w:szCs w:val="22"/>
        </w:rPr>
      </w:pPr>
      <w:r w:rsidRPr="00095CF6">
        <w:rPr>
          <w:sz w:val="22"/>
          <w:szCs w:val="22"/>
        </w:rPr>
        <w:t>Duyurulur</w:t>
      </w:r>
      <w:r w:rsidR="002867B9">
        <w:rPr>
          <w:sz w:val="22"/>
          <w:szCs w:val="22"/>
        </w:rPr>
        <w:t>.</w:t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2867B9">
        <w:rPr>
          <w:sz w:val="22"/>
          <w:szCs w:val="22"/>
        </w:rPr>
        <w:tab/>
      </w:r>
      <w:r w:rsidR="003975F1" w:rsidRPr="00095CF6">
        <w:rPr>
          <w:sz w:val="22"/>
          <w:szCs w:val="22"/>
        </w:rPr>
        <w:t>0</w:t>
      </w:r>
      <w:r w:rsidR="002A6D6B">
        <w:rPr>
          <w:sz w:val="22"/>
          <w:szCs w:val="22"/>
        </w:rPr>
        <w:t>4</w:t>
      </w:r>
      <w:r w:rsidR="003975F1" w:rsidRPr="00095CF6">
        <w:rPr>
          <w:sz w:val="22"/>
          <w:szCs w:val="22"/>
        </w:rPr>
        <w:t>.0</w:t>
      </w:r>
      <w:r w:rsidR="002A6D6B">
        <w:rPr>
          <w:sz w:val="22"/>
          <w:szCs w:val="22"/>
        </w:rPr>
        <w:t>9</w:t>
      </w:r>
      <w:r w:rsidR="003975F1" w:rsidRPr="00095CF6">
        <w:rPr>
          <w:sz w:val="22"/>
          <w:szCs w:val="22"/>
        </w:rPr>
        <w:t>.2020</w:t>
      </w:r>
    </w:p>
    <w:p w:rsidR="00345BCF" w:rsidRDefault="00345BCF" w:rsidP="005238D0">
      <w:pPr>
        <w:ind w:firstLine="708"/>
        <w:jc w:val="both"/>
        <w:rPr>
          <w:sz w:val="22"/>
          <w:szCs w:val="22"/>
        </w:rPr>
      </w:pPr>
    </w:p>
    <w:p w:rsidR="00345BCF" w:rsidRPr="00345BCF" w:rsidRDefault="00345BCF" w:rsidP="00345BCF">
      <w:pPr>
        <w:rPr>
          <w:sz w:val="22"/>
          <w:szCs w:val="22"/>
        </w:rPr>
      </w:pPr>
    </w:p>
    <w:p w:rsidR="00345BCF" w:rsidRPr="00345BCF" w:rsidRDefault="00345BCF" w:rsidP="00345BCF">
      <w:pPr>
        <w:rPr>
          <w:sz w:val="22"/>
          <w:szCs w:val="22"/>
        </w:rPr>
      </w:pPr>
    </w:p>
    <w:p w:rsidR="00345BCF" w:rsidRDefault="00345BCF" w:rsidP="00345BCF">
      <w:pPr>
        <w:rPr>
          <w:sz w:val="22"/>
          <w:szCs w:val="22"/>
        </w:rPr>
      </w:pPr>
    </w:p>
    <w:p w:rsidR="002867B9" w:rsidRPr="00345BCF" w:rsidRDefault="002867B9" w:rsidP="00345BCF">
      <w:pPr>
        <w:ind w:firstLine="708"/>
        <w:rPr>
          <w:sz w:val="22"/>
          <w:szCs w:val="22"/>
        </w:rPr>
      </w:pP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Çevre Koruma Ve Kontrol Dairesi Başkanlığının 26.08.2020 Tarih Ve </w:t>
      </w:r>
      <w:r w:rsidRPr="004D603E">
        <w:rPr>
          <w:b/>
          <w:sz w:val="24"/>
        </w:rPr>
        <w:t>39065</w:t>
      </w:r>
      <w:r w:rsidRPr="004D603E">
        <w:rPr>
          <w:sz w:val="24"/>
        </w:rPr>
        <w:t xml:space="preserve"> Sayılı; Büyükşehir Belediyesince İşletilmekte Olan  Tıbbi Atık Sterilizasyon Tesisinde  Tıbbi Atıkların Toplanması Ve Taşınmasında Kullanılmak Üzere N2 Tipi Araç Alınması Ve 2020 Yılında Edinilecek Araçların (T-1) Cetveline Eklenmesi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aps/>
          <w:sz w:val="24"/>
        </w:rPr>
      </w:pPr>
      <w:r w:rsidRPr="004D603E">
        <w:rPr>
          <w:sz w:val="24"/>
        </w:rPr>
        <w:t xml:space="preserve">Fen İşleri Dairesi Başkanlığının 28.08.2020 Tarih Ve </w:t>
      </w:r>
      <w:r w:rsidRPr="004D603E">
        <w:rPr>
          <w:b/>
          <w:sz w:val="24"/>
          <w:szCs w:val="24"/>
        </w:rPr>
        <w:t>39409</w:t>
      </w:r>
      <w:r w:rsidRPr="004D603E">
        <w:rPr>
          <w:b/>
          <w:sz w:val="24"/>
        </w:rPr>
        <w:t xml:space="preserve"> </w:t>
      </w:r>
      <w:r w:rsidRPr="004D603E">
        <w:rPr>
          <w:sz w:val="24"/>
        </w:rPr>
        <w:t xml:space="preserve">Sayılı; </w:t>
      </w:r>
      <w:r w:rsidRPr="004D603E">
        <w:rPr>
          <w:sz w:val="24"/>
          <w:szCs w:val="24"/>
        </w:rPr>
        <w:t>Cumhuriyet Meydanında Sökülen Meshlerin Bedellerinin İadesi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aps/>
          <w:sz w:val="24"/>
        </w:rPr>
      </w:pPr>
      <w:r w:rsidRPr="004D603E">
        <w:rPr>
          <w:sz w:val="24"/>
        </w:rPr>
        <w:t xml:space="preserve">Emlak Ve İstimlak Dairesi Başkanlığının  28.08.2020 Tarih Ve </w:t>
      </w:r>
      <w:r w:rsidRPr="004D603E">
        <w:rPr>
          <w:b/>
          <w:sz w:val="24"/>
        </w:rPr>
        <w:t xml:space="preserve">39558  </w:t>
      </w:r>
      <w:r w:rsidRPr="004D603E">
        <w:rPr>
          <w:sz w:val="24"/>
        </w:rPr>
        <w:t xml:space="preserve">Sayılı; </w:t>
      </w:r>
      <w:r w:rsidRPr="004D603E">
        <w:rPr>
          <w:sz w:val="24"/>
          <w:szCs w:val="24"/>
        </w:rPr>
        <w:t>Şahinkaya Kanyonu Tabiat Parkındaki Büfe, Çay Bahçesi Ve Müştemilatının İşletme Hakkının Samsun Anakent Turizm Ticaret Limited Şirketine  Devredilmesi</w:t>
      </w:r>
      <w:r w:rsidRPr="004D603E">
        <w:rPr>
          <w:sz w:val="24"/>
        </w:rPr>
        <w:t xml:space="preserve"> Teklifi.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Emlak Ve İstimlak Dairesi Başkanlığının 28.08.2020 Tarih Ve </w:t>
      </w:r>
      <w:r w:rsidRPr="004D603E">
        <w:rPr>
          <w:b/>
          <w:sz w:val="24"/>
        </w:rPr>
        <w:t xml:space="preserve">39551 </w:t>
      </w:r>
      <w:r w:rsidRPr="004D603E">
        <w:rPr>
          <w:sz w:val="24"/>
        </w:rPr>
        <w:t>Sayılı; Samsun Anakent Turizm Ticaret Limited Şirketinin Kullanımında Bulunan İlkadım İlçesi Kılıçdede Ve İstasyon Mahallelerinde Bulunan 3 Adet Çay Bahçesi Ve Müştemilatlarının İşletme Haklarının İptali Ve Taşınmazların Teslim Alınması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Emlak Ve İstimlak Dairesi Başkanlığının 03.09.2020 Tarih Ve </w:t>
      </w:r>
      <w:r w:rsidRPr="004D603E">
        <w:rPr>
          <w:b/>
          <w:sz w:val="24"/>
        </w:rPr>
        <w:t xml:space="preserve">40323  </w:t>
      </w:r>
      <w:r w:rsidRPr="004D603E">
        <w:rPr>
          <w:sz w:val="24"/>
        </w:rPr>
        <w:t>Sayılı; İlimiz Canik İlçesi, Yeni Mahallede Kayıtlı Taşınmaz Üzerinde İnşa Edilen Samsun Millet Bahçesi İçerisindeki 2 Adet Tenis Kortu, Basketbol Ve Voleybol Sahalarının Gençlik Ve Spor İl Müdürlüğüne Tahsisi Ve Düzenlenecek Protokolü İmzalamaya Samsun Büyükşehir Belediye Başkanının Yetkili Kılınması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aps/>
          <w:sz w:val="24"/>
        </w:rPr>
      </w:pPr>
      <w:r w:rsidRPr="004D603E">
        <w:rPr>
          <w:sz w:val="24"/>
        </w:rPr>
        <w:t xml:space="preserve">Emlak Ve İstimlak Dairesi Başkanlığının 03.09.2020 Tarih Ve </w:t>
      </w:r>
      <w:r w:rsidRPr="004D603E">
        <w:rPr>
          <w:b/>
          <w:sz w:val="24"/>
        </w:rPr>
        <w:t>40507</w:t>
      </w:r>
      <w:r w:rsidRPr="004D603E">
        <w:rPr>
          <w:sz w:val="24"/>
        </w:rPr>
        <w:t xml:space="preserve"> Sayılı; </w:t>
      </w:r>
      <w:r w:rsidRPr="004D603E">
        <w:rPr>
          <w:sz w:val="24"/>
          <w:szCs w:val="24"/>
        </w:rPr>
        <w:t xml:space="preserve">Büyükşehir Belediye Meclisi'nin 17.06.2020 Tarih Ve 196 Sayılı Kararıyla 5 (Beş) Yıl Süre İle Vezirköprü Belediyesi'ne Tahsisi Uygun Görülen Mülkiyeti Büyükşehir Belediyesine Ait İlimiz Vezirköprü İlçesi, Çakırtaş Mahallesinde Kayıtlı Tarla Nitelikli Taşınmazın Tahsisinin Kaldırılarak, Vezirköprü Belediyesi'ne Devri </w:t>
      </w:r>
      <w:r w:rsidRPr="004D603E">
        <w:rPr>
          <w:sz w:val="24"/>
        </w:rPr>
        <w:t>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Proje Geliştirme Hizmetleri Dairesi Başkanlığının 02.09.2020 Tarih Ve </w:t>
      </w:r>
      <w:r w:rsidRPr="004D603E">
        <w:rPr>
          <w:b/>
          <w:sz w:val="24"/>
        </w:rPr>
        <w:t>40166</w:t>
      </w:r>
      <w:r w:rsidRPr="004D603E">
        <w:rPr>
          <w:sz w:val="24"/>
        </w:rPr>
        <w:t xml:space="preserve">  Sayılı; </w:t>
      </w:r>
      <w:r w:rsidRPr="004D603E">
        <w:rPr>
          <w:sz w:val="24"/>
          <w:szCs w:val="24"/>
        </w:rPr>
        <w:t>Samsun Büyükşehir Belediye Başkanlığınca Meclis Kararlarına İstinaden Orta Karadeniz Kalkınma Ajansına</w:t>
      </w:r>
      <w:r w:rsidRPr="004D603E">
        <w:rPr>
          <w:sz w:val="24"/>
        </w:rPr>
        <w:t xml:space="preserve"> Sunulan Ve Kabul Edilen </w:t>
      </w:r>
      <w:r w:rsidRPr="004D603E">
        <w:rPr>
          <w:b/>
          <w:bCs/>
          <w:sz w:val="24"/>
          <w:szCs w:val="24"/>
        </w:rPr>
        <w:t>"</w:t>
      </w:r>
      <w:r w:rsidRPr="004D603E">
        <w:rPr>
          <w:sz w:val="24"/>
          <w:szCs w:val="24"/>
        </w:rPr>
        <w:t>Ladik Ambarköy Çevre Düzenlemesi</w:t>
      </w:r>
      <w:r w:rsidRPr="004D603E">
        <w:rPr>
          <w:b/>
          <w:bCs/>
          <w:sz w:val="24"/>
          <w:szCs w:val="24"/>
        </w:rPr>
        <w:t>"</w:t>
      </w:r>
      <w:r w:rsidRPr="004D603E">
        <w:rPr>
          <w:sz w:val="24"/>
          <w:szCs w:val="24"/>
        </w:rPr>
        <w:t>,</w:t>
      </w:r>
      <w:r w:rsidRPr="004D603E">
        <w:rPr>
          <w:sz w:val="24"/>
        </w:rPr>
        <w:t xml:space="preserve"> </w:t>
      </w:r>
      <w:r w:rsidRPr="004D603E">
        <w:rPr>
          <w:b/>
          <w:bCs/>
          <w:sz w:val="24"/>
          <w:szCs w:val="24"/>
        </w:rPr>
        <w:t>"</w:t>
      </w:r>
      <w:r w:rsidRPr="004D603E">
        <w:rPr>
          <w:sz w:val="24"/>
          <w:szCs w:val="24"/>
        </w:rPr>
        <w:t>Ladik Akdağ Doruk Kafe</w:t>
      </w:r>
      <w:r w:rsidRPr="004D603E">
        <w:rPr>
          <w:b/>
          <w:bCs/>
          <w:sz w:val="24"/>
          <w:szCs w:val="24"/>
        </w:rPr>
        <w:t>"</w:t>
      </w:r>
      <w:r w:rsidRPr="004D603E">
        <w:rPr>
          <w:sz w:val="24"/>
          <w:szCs w:val="24"/>
        </w:rPr>
        <w:t>,</w:t>
      </w:r>
      <w:r w:rsidRPr="004D603E">
        <w:rPr>
          <w:b/>
          <w:bCs/>
          <w:sz w:val="24"/>
          <w:szCs w:val="24"/>
        </w:rPr>
        <w:t>"</w:t>
      </w:r>
      <w:r w:rsidRPr="004D603E">
        <w:rPr>
          <w:sz w:val="24"/>
          <w:szCs w:val="24"/>
        </w:rPr>
        <w:t>Bafra Kapıkaya Yamaç Paraşütü Tesisleri”, “Bafra Kolay Sahil Yolu Ve Çevre Düzenlemesi”</w:t>
      </w:r>
      <w:r w:rsidRPr="004D603E">
        <w:rPr>
          <w:sz w:val="24"/>
        </w:rPr>
        <w:t>,</w:t>
      </w:r>
      <w:r w:rsidRPr="004D603E">
        <w:rPr>
          <w:sz w:val="24"/>
          <w:szCs w:val="24"/>
        </w:rPr>
        <w:t xml:space="preserve"> “Samsun Yöresel Ürünleri Markalaşıyor”</w:t>
      </w:r>
      <w:r w:rsidRPr="004D603E">
        <w:rPr>
          <w:sz w:val="24"/>
        </w:rPr>
        <w:t>,</w:t>
      </w:r>
      <w:r w:rsidRPr="004D603E">
        <w:rPr>
          <w:sz w:val="24"/>
          <w:szCs w:val="24"/>
        </w:rPr>
        <w:t xml:space="preserve"> “Samsun Büyükşehir Belediyesi’nin Enerji Verimliliği Ve Yenilenebilir Enerji Potansiyelinin Araştırılması”</w:t>
      </w:r>
      <w:r w:rsidRPr="004D603E">
        <w:rPr>
          <w:sz w:val="24"/>
        </w:rPr>
        <w:t>,</w:t>
      </w:r>
      <w:r w:rsidRPr="004D603E">
        <w:rPr>
          <w:sz w:val="24"/>
          <w:szCs w:val="24"/>
        </w:rPr>
        <w:t xml:space="preserve"> “Samsun İli Biyogaz Tesisi Potansiyelinin Araştırılması” Projelerinin Eş Fina</w:t>
      </w:r>
      <w:r w:rsidR="0054018A">
        <w:rPr>
          <w:sz w:val="24"/>
          <w:szCs w:val="24"/>
        </w:rPr>
        <w:t>n</w:t>
      </w:r>
      <w:r w:rsidRPr="004D603E">
        <w:rPr>
          <w:sz w:val="24"/>
          <w:szCs w:val="24"/>
        </w:rPr>
        <w:t>smanlarının Kurumumuzca Karşılanarak Projelerin Uygulanması, Sunulan Projelerde Kurumumuzu Temsile, İlzama Ve Proje Belgelerini İmzalamaya Samsun Büyükşehir Belediye Başkanının Yetkili Kılınması Teklifi.</w:t>
      </w:r>
      <w:r w:rsidRPr="004D603E">
        <w:rPr>
          <w:sz w:val="24"/>
        </w:rPr>
        <w:t xml:space="preserve">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aps/>
          <w:sz w:val="24"/>
          <w:szCs w:val="24"/>
        </w:rPr>
      </w:pPr>
      <w:r w:rsidRPr="004D603E">
        <w:rPr>
          <w:sz w:val="24"/>
        </w:rPr>
        <w:t xml:space="preserve">Proje Geliştirme Hizmetleri Dairesi 02.09.2020 Tarih Ve </w:t>
      </w:r>
      <w:r w:rsidRPr="004D603E">
        <w:rPr>
          <w:b/>
          <w:sz w:val="24"/>
        </w:rPr>
        <w:t>40167</w:t>
      </w:r>
      <w:r w:rsidRPr="004D603E">
        <w:rPr>
          <w:b/>
          <w:sz w:val="24"/>
          <w:szCs w:val="24"/>
        </w:rPr>
        <w:t xml:space="preserve"> </w:t>
      </w:r>
      <w:r w:rsidRPr="004D603E">
        <w:rPr>
          <w:sz w:val="24"/>
          <w:szCs w:val="24"/>
        </w:rPr>
        <w:t xml:space="preserve">Sayılı: Enerji Ve Tabii Kaynaklar Bakanlığı Tarafından Yürütülen </w:t>
      </w:r>
      <w:r w:rsidRPr="004D603E">
        <w:rPr>
          <w:b/>
          <w:sz w:val="24"/>
          <w:szCs w:val="24"/>
        </w:rPr>
        <w:t>Belediyeler Ve Üniversiteler İçin Yenilebilir Enerji Ve Enerji Verimliliği Teknik Destek  (Yevdes) Projesi</w:t>
      </w:r>
      <w:r w:rsidRPr="004D603E">
        <w:rPr>
          <w:sz w:val="24"/>
          <w:szCs w:val="24"/>
        </w:rPr>
        <w:t xml:space="preserve"> Kapsamında Belediyemizce Sunulan “Eğitim Ve Fizibilite Destek Projesi”</w:t>
      </w:r>
      <w:r w:rsidR="0054018A">
        <w:rPr>
          <w:sz w:val="24"/>
          <w:szCs w:val="24"/>
        </w:rPr>
        <w:t>n</w:t>
      </w:r>
      <w:r w:rsidRPr="004D603E">
        <w:rPr>
          <w:sz w:val="24"/>
          <w:szCs w:val="24"/>
        </w:rPr>
        <w:t xml:space="preserve">in Uygulanmasına, Sunulmuş  Olan  Projede   Kurumumuzu Temsile, İlzama Ve Proje Belgelerini İmzalamaya Samsun Büyükşehir Belediye  Başkanının Yetkili Kılınması Teklifi.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aps/>
          <w:color w:val="FF0000"/>
          <w:sz w:val="24"/>
          <w:szCs w:val="24"/>
        </w:rPr>
      </w:pPr>
      <w:r w:rsidRPr="004D603E">
        <w:rPr>
          <w:sz w:val="24"/>
          <w:szCs w:val="24"/>
        </w:rPr>
        <w:t xml:space="preserve">Proje Geliştirme Hizmetleri Dairesi Başkanlığının </w:t>
      </w:r>
      <w:r w:rsidRPr="004D603E">
        <w:rPr>
          <w:sz w:val="24"/>
        </w:rPr>
        <w:t xml:space="preserve">02.09.2020 Tarih Ve </w:t>
      </w:r>
      <w:r w:rsidRPr="004D603E">
        <w:rPr>
          <w:b/>
          <w:sz w:val="24"/>
        </w:rPr>
        <w:t xml:space="preserve">40168 </w:t>
      </w:r>
      <w:r w:rsidRPr="004D603E">
        <w:rPr>
          <w:sz w:val="24"/>
          <w:szCs w:val="24"/>
        </w:rPr>
        <w:t>Sayılı; Orta Karadeniz Kalkınma Ajansına  Cazibe Merkezleri Destekleme Programı (Cmdp) Kapsamında Belediyemizce Sunulan Ve Destek Almaya Hak Kazanan 4.000.000 T</w:t>
      </w:r>
      <w:r w:rsidR="0054018A">
        <w:rPr>
          <w:sz w:val="24"/>
          <w:szCs w:val="24"/>
        </w:rPr>
        <w:t>L</w:t>
      </w:r>
      <w:r w:rsidRPr="004D603E">
        <w:rPr>
          <w:sz w:val="24"/>
          <w:szCs w:val="24"/>
        </w:rPr>
        <w:t xml:space="preserve"> Bütçeli  </w:t>
      </w:r>
      <w:r w:rsidRPr="004D603E">
        <w:rPr>
          <w:b/>
          <w:sz w:val="24"/>
          <w:szCs w:val="24"/>
        </w:rPr>
        <w:t>"Samsun İli Mekânsal Gelişme Planı"</w:t>
      </w:r>
      <w:r w:rsidRPr="004D603E">
        <w:rPr>
          <w:sz w:val="24"/>
          <w:szCs w:val="24"/>
        </w:rPr>
        <w:t xml:space="preserve"> Projesinin  %10 Eş Finansmanı  400.000 T</w:t>
      </w:r>
      <w:r w:rsidR="0054018A">
        <w:rPr>
          <w:sz w:val="24"/>
          <w:szCs w:val="24"/>
        </w:rPr>
        <w:t>L</w:t>
      </w:r>
      <w:r w:rsidRPr="004D603E">
        <w:rPr>
          <w:sz w:val="24"/>
          <w:szCs w:val="24"/>
        </w:rPr>
        <w:t>'nin (Dörtyüzbin)  Kurumumuz Tarafından Karşılanarak Projenin Uygulanması Ve Sunulan Projede  Kurumumuzu Temsile, İlzama Ve Proje Belgelerini İmzalamaya Samsun Büyükşehir Belediye Başkanının Yetkili Kılınması Teklifi.</w:t>
      </w:r>
      <w:r w:rsidRPr="004D603E">
        <w:rPr>
          <w:color w:val="FF0000"/>
          <w:sz w:val="24"/>
          <w:szCs w:val="24"/>
        </w:rPr>
        <w:t xml:space="preserve">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Ulaşım Dairesi Başkanlığının 03.09.2020 Tarih Ve </w:t>
      </w:r>
      <w:r w:rsidRPr="004D603E">
        <w:rPr>
          <w:b/>
          <w:sz w:val="24"/>
        </w:rPr>
        <w:t>40324</w:t>
      </w:r>
      <w:r w:rsidRPr="004D603E">
        <w:rPr>
          <w:sz w:val="24"/>
        </w:rPr>
        <w:t xml:space="preserve"> Sayılı; Kent İçi Toplu Ulaşım Yönetmeliğinin Revize Edilmesi Teklifi.</w:t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lastRenderedPageBreak/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  <w:r w:rsidR="0054018A">
        <w:rPr>
          <w:sz w:val="24"/>
        </w:rPr>
        <w:tab/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  <w:szCs w:val="24"/>
        </w:rPr>
      </w:pPr>
      <w:r w:rsidRPr="004D603E">
        <w:rPr>
          <w:sz w:val="24"/>
          <w:szCs w:val="24"/>
        </w:rPr>
        <w:t xml:space="preserve">İmar Ve Şehircilik Dairesi Başkanlığının 04.09.2020 Tarih Ve </w:t>
      </w:r>
      <w:r w:rsidRPr="004D603E">
        <w:rPr>
          <w:b/>
          <w:sz w:val="24"/>
          <w:szCs w:val="24"/>
        </w:rPr>
        <w:t xml:space="preserve">40578 </w:t>
      </w:r>
      <w:r w:rsidRPr="004D603E">
        <w:rPr>
          <w:sz w:val="24"/>
          <w:szCs w:val="24"/>
        </w:rPr>
        <w:t>Sayılı; Atakum İlçe Belediye Sınırlarında Sosyal Tesis Alanı  Kullanımının Ticaret+Konut Alanı Kullanımına  Dönüştürülmesine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  <w:szCs w:val="24"/>
        </w:rPr>
      </w:pPr>
      <w:r w:rsidRPr="004D603E">
        <w:rPr>
          <w:sz w:val="24"/>
          <w:szCs w:val="24"/>
        </w:rPr>
        <w:t xml:space="preserve">İmar Ve Şehircilik Dairesi Başkanlığının 04.09.2020 Tarih Ve </w:t>
      </w:r>
      <w:r w:rsidRPr="004D603E">
        <w:rPr>
          <w:b/>
          <w:sz w:val="24"/>
          <w:szCs w:val="24"/>
        </w:rPr>
        <w:t xml:space="preserve">40577 </w:t>
      </w:r>
      <w:r w:rsidRPr="004D603E">
        <w:rPr>
          <w:sz w:val="24"/>
          <w:szCs w:val="24"/>
        </w:rPr>
        <w:t>Sayılı; İlkadım İlçe Belediye Sınırlarında Enerji Nakil Hattının Belirlenmesine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  <w:szCs w:val="24"/>
        </w:rPr>
      </w:pPr>
      <w:r w:rsidRPr="004D603E">
        <w:rPr>
          <w:sz w:val="24"/>
          <w:szCs w:val="24"/>
        </w:rPr>
        <w:t xml:space="preserve">İmar Ve Şehircilik Dairesi Başkanlığının 04.09.2020 Tarih Ve </w:t>
      </w:r>
      <w:r w:rsidRPr="004D603E">
        <w:rPr>
          <w:b/>
          <w:sz w:val="24"/>
          <w:szCs w:val="24"/>
        </w:rPr>
        <w:t xml:space="preserve">40715 </w:t>
      </w:r>
      <w:r w:rsidRPr="004D603E">
        <w:rPr>
          <w:sz w:val="24"/>
          <w:szCs w:val="24"/>
        </w:rPr>
        <w:t>Sayılı; Bafra İlçe Belediye Sınırlarında Konut Alanı Kullanımının Mezarlık Alanı Kullanımına Dönüştürülmesine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40575 </w:t>
      </w:r>
      <w:r w:rsidRPr="004D603E">
        <w:rPr>
          <w:sz w:val="24"/>
        </w:rPr>
        <w:t>Sayılı; 19 Mayıs İlçe Belediye Sınırlarında Kamu Hizmet Alan</w:t>
      </w:r>
      <w:r w:rsidR="0054018A">
        <w:rPr>
          <w:sz w:val="24"/>
        </w:rPr>
        <w:t xml:space="preserve">ı Ve Yaya Yolu Kullanımlarının </w:t>
      </w:r>
      <w:r w:rsidRPr="004D603E">
        <w:rPr>
          <w:sz w:val="24"/>
        </w:rPr>
        <w:t>Yüksek Öğretim Alanı Kullanımına Dönüştürülmesine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40583 </w:t>
      </w:r>
      <w:r w:rsidRPr="004D603E">
        <w:rPr>
          <w:sz w:val="24"/>
        </w:rPr>
        <w:t>Sayılı; 19 Mayıs İlçe Belediye Sınırlarında Konut, Park, Yaya Yolu Ve Taşıt Yolu Kullanım Alanlarının Yeniden Düzenlenmesine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40576 </w:t>
      </w:r>
      <w:r w:rsidRPr="004D603E">
        <w:rPr>
          <w:sz w:val="24"/>
        </w:rPr>
        <w:t>Sayılı; Terme İlçe Belediye Sınırlarında Konut Alanı Kullanımı İle Taşıt Yolu Kullanımlarının Yeniden Düzenlenmesine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40631 </w:t>
      </w:r>
      <w:r w:rsidRPr="004D603E">
        <w:rPr>
          <w:sz w:val="24"/>
        </w:rPr>
        <w:t>Sayılı; Çarşamba İlçe Belediye Sınırlarında Sosyal Tesis Alanı Ve Huzur Evi Alanı Kullanımının Park Alanı İle Birlikte Yeniden Düzenlenmesine İlişkin Nazım İmar Planı Değişikliği Teklifi.</w:t>
      </w:r>
      <w:r w:rsidRPr="004D603E">
        <w:rPr>
          <w:sz w:val="24"/>
        </w:rPr>
        <w:tab/>
      </w:r>
      <w:r w:rsidRPr="004D603E">
        <w:rPr>
          <w:sz w:val="24"/>
        </w:rPr>
        <w:tab/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>40580</w:t>
      </w:r>
      <w:r w:rsidRPr="004D603E">
        <w:rPr>
          <w:sz w:val="24"/>
        </w:rPr>
        <w:t xml:space="preserve"> Sayılı; Vezirköprü İlçe Belediye Sınırlarında Resmi Kurum Alanı Kullanımının Konut Alanı Kullanımına Dönüştürülmesine İlişkin Nazım İmar Planı Değişikliği Teklifi.</w:t>
      </w:r>
    </w:p>
    <w:p w:rsidR="004D603E" w:rsidRPr="004D603E" w:rsidRDefault="004D603E" w:rsidP="008C2E8F">
      <w:pPr>
        <w:keepNext/>
        <w:numPr>
          <w:ilvl w:val="0"/>
          <w:numId w:val="13"/>
        </w:numPr>
        <w:ind w:left="426"/>
        <w:jc w:val="both"/>
        <w:outlineLvl w:val="0"/>
      </w:pPr>
      <w:r w:rsidRPr="0054018A">
        <w:rPr>
          <w:sz w:val="24"/>
        </w:rPr>
        <w:t xml:space="preserve">İmar Ve Şehircilik Dairesi Başkanlığının </w:t>
      </w:r>
      <w:r w:rsidRPr="0054018A">
        <w:rPr>
          <w:sz w:val="24"/>
          <w:szCs w:val="24"/>
        </w:rPr>
        <w:t xml:space="preserve">04.09.2020 </w:t>
      </w:r>
      <w:r w:rsidRPr="0054018A">
        <w:rPr>
          <w:sz w:val="24"/>
        </w:rPr>
        <w:t xml:space="preserve">Tarih Ve </w:t>
      </w:r>
      <w:r w:rsidRPr="0054018A">
        <w:rPr>
          <w:b/>
          <w:sz w:val="24"/>
        </w:rPr>
        <w:t>40633</w:t>
      </w:r>
      <w:r w:rsidRPr="0054018A">
        <w:rPr>
          <w:sz w:val="24"/>
        </w:rPr>
        <w:t xml:space="preserve"> Sayılı; Kavak İlçe Belediye Sınırlarında Kanal Güzergahı Ve Taşkın Alanlarının Yeniden Düzenlenmesi, Yol Bağlantılarının Sağlanması Ve Kullanım Alanı Kararlarının Belirlenmesine İlişkin Nazım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40632 </w:t>
      </w:r>
      <w:r w:rsidRPr="004D603E">
        <w:rPr>
          <w:sz w:val="24"/>
        </w:rPr>
        <w:t>Sayılı; Atakum İlçe Belediye Sınırlarında Mülkiyet Ve Arazi Yapısı Dikkate Alınarak Kullanım Alanı Kararlarının Yeniden Düzenlenmesine İlişkin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40634 </w:t>
      </w:r>
      <w:r w:rsidRPr="004D603E">
        <w:rPr>
          <w:sz w:val="24"/>
        </w:rPr>
        <w:t>Sayılı; Bafra İlçe Belediye Sınırlarında Millet Bahçesi Alanı Kullanımı Oluşturulmasına İlişkin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40717 </w:t>
      </w:r>
      <w:r w:rsidRPr="004D603E">
        <w:rPr>
          <w:sz w:val="24"/>
        </w:rPr>
        <w:t>Sayılı; Canik İlçe Belediye Sınırlarında Millet Bahçesi Alanı Kullanımından Spor Alanı Kullanımı Oluşturulmasına İlişkin 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40718 </w:t>
      </w:r>
      <w:r w:rsidRPr="004D603E">
        <w:rPr>
          <w:sz w:val="24"/>
        </w:rPr>
        <w:t>Sayılı; İlkadım İlçe Belediye Sınırlarında Kıran Kentsel Dönüşüm Alanı İçerisindeki Kullanım Alanlarının Yeniden Düzenlenmesine İlişkin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40716 </w:t>
      </w:r>
      <w:r w:rsidRPr="004D603E">
        <w:rPr>
          <w:sz w:val="24"/>
        </w:rPr>
        <w:t xml:space="preserve">Sayılı; Tekkeköy İlçe Belediye Sınırlarında  </w:t>
      </w:r>
      <w:r w:rsidR="00357434">
        <w:rPr>
          <w:sz w:val="24"/>
        </w:rPr>
        <w:t xml:space="preserve">Kullanım Alanlarının Ticaret Alanı İle Birlikte Yeniden Düzenlenmesine İlişkin </w:t>
      </w:r>
      <w:r w:rsidRPr="004D603E">
        <w:rPr>
          <w:sz w:val="24"/>
        </w:rPr>
        <w:t>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40639 </w:t>
      </w:r>
      <w:r w:rsidRPr="004D603E">
        <w:rPr>
          <w:sz w:val="24"/>
        </w:rPr>
        <w:t>Sayılı; Tekkeköy İlçe Belediye Sınırlarında  Akaryakıt Ve Depolama Alanı Kullanımının Yeniden Düzenlenmesine İlişkin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40637 </w:t>
      </w:r>
      <w:r w:rsidRPr="004D603E">
        <w:rPr>
          <w:sz w:val="24"/>
        </w:rPr>
        <w:t>Sayılı; Tekkeköy İlçe Belediye Sınırlarında  Akaryakıt Ürünleri Depolama Ve Dolum Tesisi Alanı Kullanımının Yeniden Düzenlenmesine İlişkin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40635 </w:t>
      </w:r>
      <w:r w:rsidRPr="004D603E">
        <w:rPr>
          <w:sz w:val="24"/>
        </w:rPr>
        <w:t>Sayılı; Tekkeköy İlçe Belediye Sınırlarında  Konut Ve Ticaret Alanı Düzenlenmesine İlişkin  Nazım Ve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 30636 </w:t>
      </w:r>
      <w:r w:rsidRPr="004D603E">
        <w:rPr>
          <w:sz w:val="24"/>
        </w:rPr>
        <w:t xml:space="preserve">Sayılı; Tekkeköy İlçe Belediye Sınırlarında  Resmi Kurum Alanı (Kaymakamlık Hizmet Binası), Konut+Ticaret, Trafo Ve Park Alanlarının Yeniden Düzenlenmesine İlişkin Nazım Ve Uygulama İmar Planı Değişikliği Teklifi.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lastRenderedPageBreak/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40638 </w:t>
      </w:r>
      <w:r w:rsidRPr="004D603E">
        <w:rPr>
          <w:sz w:val="24"/>
        </w:rPr>
        <w:t>Sayılı; Tekkeköy İlçe Belediye Sınırlarında Kullanım Alanlarını Yeniden Düzenlenmesine İlişkin Nazım Ve Uygulama İmar Planı Değişikliği Teklifi.</w:t>
      </w:r>
      <w:r w:rsidRPr="004D603E">
        <w:rPr>
          <w:sz w:val="24"/>
        </w:rPr>
        <w:tab/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40569 </w:t>
      </w:r>
      <w:r w:rsidRPr="004D603E">
        <w:rPr>
          <w:sz w:val="24"/>
        </w:rPr>
        <w:t>Sayılı; Tekkeköy İlçe Belediye Başkanlığının Akaryakıt Boru Hattı Güzergahının Yeniden Belirlenmesine İlişkin Uygulama İmar Planı Değişikliği Teklifi.</w:t>
      </w:r>
    </w:p>
    <w:p w:rsidR="004D603E" w:rsidRPr="004D603E" w:rsidRDefault="004D603E" w:rsidP="008C2E8F">
      <w:pPr>
        <w:keepNext/>
        <w:numPr>
          <w:ilvl w:val="0"/>
          <w:numId w:val="13"/>
        </w:numPr>
        <w:ind w:left="426"/>
        <w:jc w:val="both"/>
        <w:outlineLvl w:val="0"/>
      </w:pPr>
      <w:r w:rsidRPr="0054018A">
        <w:rPr>
          <w:sz w:val="24"/>
        </w:rPr>
        <w:t xml:space="preserve">İmar Ve Şehircilik Dairesi Başkanlığının </w:t>
      </w:r>
      <w:r w:rsidRPr="0054018A">
        <w:rPr>
          <w:sz w:val="24"/>
          <w:szCs w:val="24"/>
        </w:rPr>
        <w:t xml:space="preserve">04.09.2020 </w:t>
      </w:r>
      <w:r w:rsidRPr="0054018A">
        <w:rPr>
          <w:sz w:val="24"/>
        </w:rPr>
        <w:t xml:space="preserve">Tarih Ve </w:t>
      </w:r>
      <w:r w:rsidRPr="0054018A">
        <w:rPr>
          <w:b/>
          <w:sz w:val="24"/>
        </w:rPr>
        <w:t xml:space="preserve">40570 </w:t>
      </w:r>
      <w:r w:rsidRPr="0054018A">
        <w:rPr>
          <w:sz w:val="24"/>
        </w:rPr>
        <w:t>Sayılı; Tekkeköy İlçe Belediye Başkanlığının Ada Bölüm Çizgisinin Kaldırılması Ve Yapı Yaklaşma Mesafelerinin Yeniden Düzenlenmesine İlişkin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>40571</w:t>
      </w:r>
      <w:r w:rsidRPr="004D603E">
        <w:rPr>
          <w:sz w:val="24"/>
        </w:rPr>
        <w:t xml:space="preserve"> Sayılı; Terme İlçe Belediye Başkanlığının </w:t>
      </w:r>
      <w:r w:rsidRPr="004D603E">
        <w:rPr>
          <w:sz w:val="24"/>
          <w:szCs w:val="24"/>
        </w:rPr>
        <w:t>Kullanım Alanı Kararlarının Yeniden Düzenlenmesine İlişkin İtirazı Kabul Eden Meclis Kararının Değerlendirilmesi Teklifi.</w:t>
      </w:r>
      <w:r w:rsidRPr="004D603E">
        <w:rPr>
          <w:sz w:val="24"/>
        </w:rPr>
        <w:t xml:space="preserve"> 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40572 </w:t>
      </w:r>
      <w:r w:rsidRPr="004D603E">
        <w:rPr>
          <w:sz w:val="24"/>
        </w:rPr>
        <w:t>Sayılı; Terme İlçe Belediye Başkanlığının  Belediye Hizmet Alanı Kullanımının Teknik Altyapı Alanı Kullanımına Dönüştürülmesine İlişkin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40573 </w:t>
      </w:r>
      <w:r w:rsidRPr="004D603E">
        <w:rPr>
          <w:sz w:val="24"/>
        </w:rPr>
        <w:t xml:space="preserve">Sayılı; 19 Mayıs İlçe Belediye Başkanlığının Konut Dışı Kentsel Çalışma Alanı Kullanımının Tekne İmal Ve Çekek Yeri Alanı Kullanımına Dönüştürülmesine İlişkin Uygulama İmar Planı Değişikliği Teklifi. 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 xml:space="preserve">40574 </w:t>
      </w:r>
      <w:r w:rsidRPr="004D603E">
        <w:rPr>
          <w:sz w:val="24"/>
        </w:rPr>
        <w:t>Sayılı; Bafra İlçe Belediye Başkanlığının  Yapılaşma Koşulları İle Birlikte Kullanım Alanı Kararlarının Yeniden Düzenlenmesine İlişkin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color w:val="FF0000"/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>40582</w:t>
      </w:r>
      <w:r w:rsidRPr="004D603E">
        <w:rPr>
          <w:sz w:val="24"/>
        </w:rPr>
        <w:t xml:space="preserve"> Sayılı; Vezirköprü İlçe Belediye Başkanlığının Resmi Kurum Alanı Kullanımının Konut Alanı Kullanımına Dönüştürülmesine İlişkin Uygulama İmar Planı Değişikliği Teklifi.</w:t>
      </w:r>
    </w:p>
    <w:p w:rsidR="004D603E" w:rsidRP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>40581</w:t>
      </w:r>
      <w:r w:rsidRPr="004D603E">
        <w:rPr>
          <w:sz w:val="24"/>
        </w:rPr>
        <w:t xml:space="preserve"> Sayılı; Vezirköprü İlçe Belediye Başkanlığının Plan Notlarında Düzenleme Yapılmasına İlişkin Uygulama İmar Planı Değişikliği Teklifi.</w:t>
      </w:r>
    </w:p>
    <w:p w:rsidR="004D603E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</w:rPr>
      </w:pPr>
      <w:r w:rsidRPr="004D603E">
        <w:rPr>
          <w:sz w:val="24"/>
        </w:rPr>
        <w:t xml:space="preserve">İmar Ve Şehircilik Dairesi Başkanlığının </w:t>
      </w:r>
      <w:r w:rsidRPr="004D603E">
        <w:rPr>
          <w:sz w:val="24"/>
          <w:szCs w:val="24"/>
        </w:rPr>
        <w:t xml:space="preserve">04.09.2020 </w:t>
      </w:r>
      <w:r w:rsidRPr="004D603E">
        <w:rPr>
          <w:sz w:val="24"/>
        </w:rPr>
        <w:t xml:space="preserve">Tarih Ve </w:t>
      </w:r>
      <w:r w:rsidRPr="004D603E">
        <w:rPr>
          <w:b/>
          <w:sz w:val="24"/>
        </w:rPr>
        <w:t>40579</w:t>
      </w:r>
      <w:r w:rsidRPr="004D603E">
        <w:rPr>
          <w:sz w:val="24"/>
        </w:rPr>
        <w:t xml:space="preserve"> Sayılı; Sokak İsim Değişikliği Teklifi.</w:t>
      </w:r>
    </w:p>
    <w:p w:rsidR="0063650A" w:rsidRPr="0054018A" w:rsidRDefault="004D603E" w:rsidP="0054018A">
      <w:pPr>
        <w:keepNext/>
        <w:numPr>
          <w:ilvl w:val="0"/>
          <w:numId w:val="13"/>
        </w:numPr>
        <w:ind w:left="426"/>
        <w:jc w:val="both"/>
        <w:outlineLvl w:val="0"/>
        <w:rPr>
          <w:sz w:val="24"/>
          <w:szCs w:val="24"/>
        </w:rPr>
      </w:pPr>
      <w:r w:rsidRPr="0054018A">
        <w:rPr>
          <w:sz w:val="24"/>
          <w:szCs w:val="24"/>
        </w:rPr>
        <w:t xml:space="preserve">Proje Geliştirme Hizmetleri Dairesi Başkanlığının 04.09.2020 Tarih Ve </w:t>
      </w:r>
      <w:r w:rsidRPr="0054018A">
        <w:rPr>
          <w:b/>
          <w:sz w:val="24"/>
          <w:szCs w:val="24"/>
        </w:rPr>
        <w:t xml:space="preserve">40680 </w:t>
      </w:r>
      <w:r w:rsidRPr="0054018A">
        <w:rPr>
          <w:sz w:val="24"/>
          <w:szCs w:val="24"/>
        </w:rPr>
        <w:t>Sayılı; Karadeniz Havzasında Sınır Ötesi İşbirliği Programı Kapsamında Sunulan Ve Destek Almaya Hak Kazanan 746.150,00 Euro Bütçeli “Bsb-Cırclecon- Knowıng Cırcular Economy In Black Sea Basın” Projesinin %8 Eş Fınansmanı 7.072,80 Euro’nun Kurumumuz Tarafından Karşılanarak Projenin Uygulanması Ve Sunulan Projede  Kurumumuzu Temsile, İlzama Ve Proje Belgelerini İmzalamaya Samsun Büyükşehir Belediye Başkanının Yetkili Kılınması Teklifi</w:t>
      </w:r>
      <w:r w:rsidR="0054018A">
        <w:rPr>
          <w:sz w:val="24"/>
          <w:szCs w:val="24"/>
        </w:rPr>
        <w:t>.</w:t>
      </w:r>
    </w:p>
    <w:p w:rsidR="00E95DFE" w:rsidRDefault="00E95DFE" w:rsidP="0054018A">
      <w:pPr>
        <w:ind w:left="426" w:firstLine="708"/>
        <w:jc w:val="both"/>
        <w:rPr>
          <w:sz w:val="22"/>
          <w:szCs w:val="22"/>
        </w:rPr>
      </w:pPr>
    </w:p>
    <w:p w:rsidR="00E95DFE" w:rsidRDefault="00E95DFE" w:rsidP="005238D0">
      <w:pPr>
        <w:ind w:firstLine="708"/>
        <w:jc w:val="both"/>
        <w:rPr>
          <w:sz w:val="22"/>
          <w:szCs w:val="22"/>
        </w:rPr>
      </w:pPr>
    </w:p>
    <w:p w:rsidR="00E95DFE" w:rsidRPr="00E95DFE" w:rsidRDefault="00E95DFE" w:rsidP="005238D0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E95DFE">
        <w:rPr>
          <w:b/>
          <w:sz w:val="22"/>
          <w:szCs w:val="22"/>
        </w:rPr>
        <w:t>Mustafa DEMİR</w:t>
      </w:r>
    </w:p>
    <w:p w:rsidR="00E95DFE" w:rsidRPr="00E95DFE" w:rsidRDefault="00E95DFE" w:rsidP="005238D0">
      <w:pPr>
        <w:ind w:firstLine="708"/>
        <w:jc w:val="both"/>
        <w:rPr>
          <w:b/>
          <w:sz w:val="22"/>
          <w:szCs w:val="22"/>
        </w:rPr>
      </w:pP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 w:rsidRPr="00E95DFE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</w:t>
      </w:r>
      <w:r w:rsidRPr="00E95DFE">
        <w:rPr>
          <w:b/>
          <w:sz w:val="22"/>
          <w:szCs w:val="22"/>
        </w:rPr>
        <w:t>Büyükşehir Belediye Başkanı</w:t>
      </w:r>
    </w:p>
    <w:sectPr w:rsidR="00E95DFE" w:rsidRPr="00E95DFE" w:rsidSect="005C1741">
      <w:footerReference w:type="even" r:id="rId8"/>
      <w:footerReference w:type="default" r:id="rId9"/>
      <w:pgSz w:w="11906" w:h="16838" w:code="9"/>
      <w:pgMar w:top="737" w:right="794" w:bottom="340" w:left="794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9CA" w:rsidRDefault="000D19CA">
      <w:r>
        <w:separator/>
      </w:r>
    </w:p>
  </w:endnote>
  <w:endnote w:type="continuationSeparator" w:id="1">
    <w:p w:rsidR="000D19CA" w:rsidRDefault="000D19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BD" w:rsidRDefault="00C608BE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145BD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1145B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BD" w:rsidRDefault="00C608BE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145BD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45BCF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9CA" w:rsidRDefault="000D19CA">
      <w:r>
        <w:separator/>
      </w:r>
    </w:p>
  </w:footnote>
  <w:footnote w:type="continuationSeparator" w:id="1">
    <w:p w:rsidR="000D19CA" w:rsidRDefault="000D19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63"/>
    <w:multiLevelType w:val="hybridMultilevel"/>
    <w:tmpl w:val="5DE0C73C"/>
    <w:lvl w:ilvl="0" w:tplc="E698FA20">
      <w:start w:val="29"/>
      <w:numFmt w:val="decimal"/>
      <w:lvlText w:val="%1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37D82"/>
    <w:multiLevelType w:val="hybridMultilevel"/>
    <w:tmpl w:val="B2588886"/>
    <w:lvl w:ilvl="0" w:tplc="041F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14DA7"/>
    <w:multiLevelType w:val="hybridMultilevel"/>
    <w:tmpl w:val="77D21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56AFD"/>
    <w:multiLevelType w:val="hybridMultilevel"/>
    <w:tmpl w:val="7E9A46B4"/>
    <w:lvl w:ilvl="0" w:tplc="4C0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A0D37"/>
    <w:multiLevelType w:val="hybridMultilevel"/>
    <w:tmpl w:val="618E13D8"/>
    <w:lvl w:ilvl="0" w:tplc="A7D0677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6141AC"/>
    <w:multiLevelType w:val="hybridMultilevel"/>
    <w:tmpl w:val="1854A1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930F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74651CB"/>
    <w:multiLevelType w:val="hybridMultilevel"/>
    <w:tmpl w:val="A01E18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271B40"/>
    <w:multiLevelType w:val="hybridMultilevel"/>
    <w:tmpl w:val="46A0E536"/>
    <w:lvl w:ilvl="0" w:tplc="EAF204EE">
      <w:start w:val="1"/>
      <w:numFmt w:val="decimal"/>
      <w:lvlText w:val="%1."/>
      <w:lvlJc w:val="left"/>
      <w:pPr>
        <w:tabs>
          <w:tab w:val="num" w:pos="10567"/>
        </w:tabs>
        <w:ind w:left="10567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1003"/>
        </w:tabs>
        <w:ind w:left="110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723"/>
        </w:tabs>
        <w:ind w:left="1172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3163"/>
        </w:tabs>
        <w:ind w:left="1316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3883"/>
        </w:tabs>
        <w:ind w:left="1388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5323"/>
        </w:tabs>
        <w:ind w:left="1532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6043"/>
        </w:tabs>
        <w:ind w:left="16043" w:hanging="180"/>
      </w:pPr>
    </w:lvl>
  </w:abstractNum>
  <w:abstractNum w:abstractNumId="9">
    <w:nsid w:val="69E07F90"/>
    <w:multiLevelType w:val="hybridMultilevel"/>
    <w:tmpl w:val="F2265862"/>
    <w:lvl w:ilvl="0" w:tplc="041F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0B5DB4"/>
    <w:multiLevelType w:val="hybridMultilevel"/>
    <w:tmpl w:val="F3B4D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2D27C9"/>
    <w:multiLevelType w:val="singleLevel"/>
    <w:tmpl w:val="E4204A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2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F9C"/>
    <w:rsid w:val="00004379"/>
    <w:rsid w:val="00004E59"/>
    <w:rsid w:val="000076DD"/>
    <w:rsid w:val="00011F12"/>
    <w:rsid w:val="00020A22"/>
    <w:rsid w:val="00020E04"/>
    <w:rsid w:val="00023FA9"/>
    <w:rsid w:val="00023FE2"/>
    <w:rsid w:val="00031CE1"/>
    <w:rsid w:val="000368DB"/>
    <w:rsid w:val="000417B2"/>
    <w:rsid w:val="000454E0"/>
    <w:rsid w:val="0004647E"/>
    <w:rsid w:val="000539FF"/>
    <w:rsid w:val="00055281"/>
    <w:rsid w:val="000565D0"/>
    <w:rsid w:val="000609B0"/>
    <w:rsid w:val="0006172F"/>
    <w:rsid w:val="00062979"/>
    <w:rsid w:val="00074C62"/>
    <w:rsid w:val="0008564D"/>
    <w:rsid w:val="000933FD"/>
    <w:rsid w:val="00094767"/>
    <w:rsid w:val="00095CF6"/>
    <w:rsid w:val="000A3AC4"/>
    <w:rsid w:val="000A50DB"/>
    <w:rsid w:val="000B113C"/>
    <w:rsid w:val="000C233E"/>
    <w:rsid w:val="000C472F"/>
    <w:rsid w:val="000C572F"/>
    <w:rsid w:val="000C7981"/>
    <w:rsid w:val="000D19CA"/>
    <w:rsid w:val="000D23DA"/>
    <w:rsid w:val="000D3E10"/>
    <w:rsid w:val="000D7681"/>
    <w:rsid w:val="000E5342"/>
    <w:rsid w:val="000E7117"/>
    <w:rsid w:val="000F1D2E"/>
    <w:rsid w:val="00103D51"/>
    <w:rsid w:val="001071E9"/>
    <w:rsid w:val="001145BD"/>
    <w:rsid w:val="00116331"/>
    <w:rsid w:val="001206FB"/>
    <w:rsid w:val="001217E0"/>
    <w:rsid w:val="0012599A"/>
    <w:rsid w:val="00135219"/>
    <w:rsid w:val="00145BDC"/>
    <w:rsid w:val="001475D5"/>
    <w:rsid w:val="00151E20"/>
    <w:rsid w:val="001545EA"/>
    <w:rsid w:val="00166E74"/>
    <w:rsid w:val="00173B1D"/>
    <w:rsid w:val="00174760"/>
    <w:rsid w:val="001752FA"/>
    <w:rsid w:val="00176976"/>
    <w:rsid w:val="00177D56"/>
    <w:rsid w:val="001830FF"/>
    <w:rsid w:val="00185DF7"/>
    <w:rsid w:val="00195D68"/>
    <w:rsid w:val="00195DF1"/>
    <w:rsid w:val="001A52DB"/>
    <w:rsid w:val="001A747C"/>
    <w:rsid w:val="001B0715"/>
    <w:rsid w:val="001B0BD0"/>
    <w:rsid w:val="001B1611"/>
    <w:rsid w:val="001B2ABF"/>
    <w:rsid w:val="001B4D5E"/>
    <w:rsid w:val="001C286F"/>
    <w:rsid w:val="001C2C80"/>
    <w:rsid w:val="001D25EC"/>
    <w:rsid w:val="001D64E2"/>
    <w:rsid w:val="001E3A6B"/>
    <w:rsid w:val="001F6251"/>
    <w:rsid w:val="00203EB9"/>
    <w:rsid w:val="0020517E"/>
    <w:rsid w:val="00210003"/>
    <w:rsid w:val="002102F0"/>
    <w:rsid w:val="002121C6"/>
    <w:rsid w:val="00215A4B"/>
    <w:rsid w:val="0023285D"/>
    <w:rsid w:val="00247501"/>
    <w:rsid w:val="00260A39"/>
    <w:rsid w:val="002615BB"/>
    <w:rsid w:val="002621FC"/>
    <w:rsid w:val="00263F02"/>
    <w:rsid w:val="0027083E"/>
    <w:rsid w:val="00271845"/>
    <w:rsid w:val="00281669"/>
    <w:rsid w:val="002844B5"/>
    <w:rsid w:val="002867B9"/>
    <w:rsid w:val="002879BA"/>
    <w:rsid w:val="002939CE"/>
    <w:rsid w:val="00293BEA"/>
    <w:rsid w:val="002941D2"/>
    <w:rsid w:val="002953EA"/>
    <w:rsid w:val="002963A0"/>
    <w:rsid w:val="00296E1C"/>
    <w:rsid w:val="002A031A"/>
    <w:rsid w:val="002A0A88"/>
    <w:rsid w:val="002A6D6B"/>
    <w:rsid w:val="002B2E68"/>
    <w:rsid w:val="002B4206"/>
    <w:rsid w:val="002B6854"/>
    <w:rsid w:val="002C579C"/>
    <w:rsid w:val="002C6F31"/>
    <w:rsid w:val="002C7B03"/>
    <w:rsid w:val="002C7BD9"/>
    <w:rsid w:val="002D10F0"/>
    <w:rsid w:val="002D4078"/>
    <w:rsid w:val="002D759D"/>
    <w:rsid w:val="002D7948"/>
    <w:rsid w:val="002E182C"/>
    <w:rsid w:val="002E37A2"/>
    <w:rsid w:val="002E6804"/>
    <w:rsid w:val="002F3425"/>
    <w:rsid w:val="002F4CE8"/>
    <w:rsid w:val="002F7A3A"/>
    <w:rsid w:val="00313E92"/>
    <w:rsid w:val="00315AC8"/>
    <w:rsid w:val="0032171C"/>
    <w:rsid w:val="00321C22"/>
    <w:rsid w:val="0032559B"/>
    <w:rsid w:val="00327AD1"/>
    <w:rsid w:val="00331713"/>
    <w:rsid w:val="00333EBB"/>
    <w:rsid w:val="00345BCF"/>
    <w:rsid w:val="0034616A"/>
    <w:rsid w:val="00351BE1"/>
    <w:rsid w:val="00351F29"/>
    <w:rsid w:val="00352CA9"/>
    <w:rsid w:val="003544EA"/>
    <w:rsid w:val="00357434"/>
    <w:rsid w:val="003574CF"/>
    <w:rsid w:val="003621B5"/>
    <w:rsid w:val="00366233"/>
    <w:rsid w:val="00367AE5"/>
    <w:rsid w:val="00371220"/>
    <w:rsid w:val="00377068"/>
    <w:rsid w:val="0038270E"/>
    <w:rsid w:val="00382845"/>
    <w:rsid w:val="00387DD4"/>
    <w:rsid w:val="00394AD6"/>
    <w:rsid w:val="00394B42"/>
    <w:rsid w:val="003975F1"/>
    <w:rsid w:val="003A1B1A"/>
    <w:rsid w:val="003A2B6A"/>
    <w:rsid w:val="003A5454"/>
    <w:rsid w:val="003A6C4B"/>
    <w:rsid w:val="003A721E"/>
    <w:rsid w:val="003C0FBF"/>
    <w:rsid w:val="003C1350"/>
    <w:rsid w:val="003C2F2C"/>
    <w:rsid w:val="003C2F4D"/>
    <w:rsid w:val="003C42B9"/>
    <w:rsid w:val="003C4540"/>
    <w:rsid w:val="003E10C3"/>
    <w:rsid w:val="003E1FD6"/>
    <w:rsid w:val="003E25DE"/>
    <w:rsid w:val="003E4660"/>
    <w:rsid w:val="003F02A4"/>
    <w:rsid w:val="003F1594"/>
    <w:rsid w:val="003F4526"/>
    <w:rsid w:val="004007E5"/>
    <w:rsid w:val="004021B6"/>
    <w:rsid w:val="00402D11"/>
    <w:rsid w:val="0040635C"/>
    <w:rsid w:val="00412D0B"/>
    <w:rsid w:val="004271B1"/>
    <w:rsid w:val="00436AFA"/>
    <w:rsid w:val="004375FD"/>
    <w:rsid w:val="004406FC"/>
    <w:rsid w:val="00443A84"/>
    <w:rsid w:val="00470A47"/>
    <w:rsid w:val="00471678"/>
    <w:rsid w:val="00475492"/>
    <w:rsid w:val="004756CD"/>
    <w:rsid w:val="00487729"/>
    <w:rsid w:val="00491497"/>
    <w:rsid w:val="0049386A"/>
    <w:rsid w:val="004955DE"/>
    <w:rsid w:val="004A1D47"/>
    <w:rsid w:val="004A7C33"/>
    <w:rsid w:val="004B2344"/>
    <w:rsid w:val="004B4A4E"/>
    <w:rsid w:val="004C1464"/>
    <w:rsid w:val="004C1EA8"/>
    <w:rsid w:val="004D1DC1"/>
    <w:rsid w:val="004D1FC5"/>
    <w:rsid w:val="004D2C0D"/>
    <w:rsid w:val="004D603E"/>
    <w:rsid w:val="004D7991"/>
    <w:rsid w:val="004E2B5D"/>
    <w:rsid w:val="004E58F5"/>
    <w:rsid w:val="004E6DB6"/>
    <w:rsid w:val="004F1B09"/>
    <w:rsid w:val="004F25B2"/>
    <w:rsid w:val="004F38D7"/>
    <w:rsid w:val="00511B47"/>
    <w:rsid w:val="005153C7"/>
    <w:rsid w:val="00515A95"/>
    <w:rsid w:val="005160D7"/>
    <w:rsid w:val="005166C6"/>
    <w:rsid w:val="005238D0"/>
    <w:rsid w:val="00524FF2"/>
    <w:rsid w:val="005308F5"/>
    <w:rsid w:val="005348E3"/>
    <w:rsid w:val="00535C0A"/>
    <w:rsid w:val="005374EC"/>
    <w:rsid w:val="0054018A"/>
    <w:rsid w:val="00541711"/>
    <w:rsid w:val="00545F14"/>
    <w:rsid w:val="00547B43"/>
    <w:rsid w:val="0055240B"/>
    <w:rsid w:val="00554AAA"/>
    <w:rsid w:val="005550C9"/>
    <w:rsid w:val="0055620D"/>
    <w:rsid w:val="00563FD9"/>
    <w:rsid w:val="00565F11"/>
    <w:rsid w:val="00565F24"/>
    <w:rsid w:val="00566D61"/>
    <w:rsid w:val="00570EEA"/>
    <w:rsid w:val="00572A17"/>
    <w:rsid w:val="00580221"/>
    <w:rsid w:val="0058376C"/>
    <w:rsid w:val="00584C36"/>
    <w:rsid w:val="00585F1D"/>
    <w:rsid w:val="0058749D"/>
    <w:rsid w:val="0059101A"/>
    <w:rsid w:val="005A1F13"/>
    <w:rsid w:val="005A272A"/>
    <w:rsid w:val="005B2BA6"/>
    <w:rsid w:val="005B31F0"/>
    <w:rsid w:val="005B3A19"/>
    <w:rsid w:val="005B70D4"/>
    <w:rsid w:val="005C0B5A"/>
    <w:rsid w:val="005C1741"/>
    <w:rsid w:val="005C3E2E"/>
    <w:rsid w:val="005D102B"/>
    <w:rsid w:val="005D55D4"/>
    <w:rsid w:val="005E307E"/>
    <w:rsid w:val="005E34D1"/>
    <w:rsid w:val="005E3576"/>
    <w:rsid w:val="005E52FA"/>
    <w:rsid w:val="005E7B73"/>
    <w:rsid w:val="005F063C"/>
    <w:rsid w:val="005F1B1E"/>
    <w:rsid w:val="005F20E3"/>
    <w:rsid w:val="005F3D49"/>
    <w:rsid w:val="005F45DF"/>
    <w:rsid w:val="00603AA2"/>
    <w:rsid w:val="00605C6C"/>
    <w:rsid w:val="00623C52"/>
    <w:rsid w:val="00630AB3"/>
    <w:rsid w:val="0063650A"/>
    <w:rsid w:val="00642254"/>
    <w:rsid w:val="00644A48"/>
    <w:rsid w:val="006549FD"/>
    <w:rsid w:val="00660C9A"/>
    <w:rsid w:val="006619BE"/>
    <w:rsid w:val="00665D16"/>
    <w:rsid w:val="0067645D"/>
    <w:rsid w:val="0067688B"/>
    <w:rsid w:val="0067798A"/>
    <w:rsid w:val="00683BB2"/>
    <w:rsid w:val="006875F5"/>
    <w:rsid w:val="006979DC"/>
    <w:rsid w:val="006A1D96"/>
    <w:rsid w:val="006A1E9E"/>
    <w:rsid w:val="006C16F5"/>
    <w:rsid w:val="006C3FDE"/>
    <w:rsid w:val="006C4B12"/>
    <w:rsid w:val="006C5FBC"/>
    <w:rsid w:val="006D5224"/>
    <w:rsid w:val="006E28E2"/>
    <w:rsid w:val="006E6DCB"/>
    <w:rsid w:val="006F24FD"/>
    <w:rsid w:val="006F4C72"/>
    <w:rsid w:val="006F5D4F"/>
    <w:rsid w:val="006F6546"/>
    <w:rsid w:val="006F7A96"/>
    <w:rsid w:val="00701AA9"/>
    <w:rsid w:val="007026F4"/>
    <w:rsid w:val="00707377"/>
    <w:rsid w:val="0071447E"/>
    <w:rsid w:val="00714D6E"/>
    <w:rsid w:val="00717178"/>
    <w:rsid w:val="00726C33"/>
    <w:rsid w:val="00727A45"/>
    <w:rsid w:val="00727F0A"/>
    <w:rsid w:val="00730319"/>
    <w:rsid w:val="00733D60"/>
    <w:rsid w:val="007342F4"/>
    <w:rsid w:val="00736194"/>
    <w:rsid w:val="00736C49"/>
    <w:rsid w:val="00737D2C"/>
    <w:rsid w:val="00751D3B"/>
    <w:rsid w:val="0075455F"/>
    <w:rsid w:val="00756743"/>
    <w:rsid w:val="00756973"/>
    <w:rsid w:val="00761A79"/>
    <w:rsid w:val="00762EC3"/>
    <w:rsid w:val="00765FD7"/>
    <w:rsid w:val="0076759D"/>
    <w:rsid w:val="00767EC0"/>
    <w:rsid w:val="0077070B"/>
    <w:rsid w:val="0077320B"/>
    <w:rsid w:val="007816E0"/>
    <w:rsid w:val="00781CFB"/>
    <w:rsid w:val="0078436E"/>
    <w:rsid w:val="007961A7"/>
    <w:rsid w:val="007A00BC"/>
    <w:rsid w:val="007A0A29"/>
    <w:rsid w:val="007A13DD"/>
    <w:rsid w:val="007B2FDD"/>
    <w:rsid w:val="007C1CC5"/>
    <w:rsid w:val="007C3FCD"/>
    <w:rsid w:val="007C3FE2"/>
    <w:rsid w:val="007D2F5B"/>
    <w:rsid w:val="007D47A7"/>
    <w:rsid w:val="007D4909"/>
    <w:rsid w:val="007E0D3F"/>
    <w:rsid w:val="007E47FD"/>
    <w:rsid w:val="007F1478"/>
    <w:rsid w:val="007F3C5F"/>
    <w:rsid w:val="007F514A"/>
    <w:rsid w:val="007F7FCF"/>
    <w:rsid w:val="00806602"/>
    <w:rsid w:val="00811B03"/>
    <w:rsid w:val="0081619F"/>
    <w:rsid w:val="00817DB1"/>
    <w:rsid w:val="00821AE6"/>
    <w:rsid w:val="008222A8"/>
    <w:rsid w:val="00823FC2"/>
    <w:rsid w:val="00825A34"/>
    <w:rsid w:val="0082603C"/>
    <w:rsid w:val="00826B2E"/>
    <w:rsid w:val="0082729E"/>
    <w:rsid w:val="00831134"/>
    <w:rsid w:val="0083383B"/>
    <w:rsid w:val="00836704"/>
    <w:rsid w:val="00842B8D"/>
    <w:rsid w:val="00844ABD"/>
    <w:rsid w:val="00844E57"/>
    <w:rsid w:val="008518EF"/>
    <w:rsid w:val="00853B9F"/>
    <w:rsid w:val="00854AF9"/>
    <w:rsid w:val="008606BA"/>
    <w:rsid w:val="008719EC"/>
    <w:rsid w:val="00875815"/>
    <w:rsid w:val="008762A9"/>
    <w:rsid w:val="00881615"/>
    <w:rsid w:val="00881D02"/>
    <w:rsid w:val="00883727"/>
    <w:rsid w:val="0088621E"/>
    <w:rsid w:val="00895F04"/>
    <w:rsid w:val="0089695A"/>
    <w:rsid w:val="00896EFA"/>
    <w:rsid w:val="008A0478"/>
    <w:rsid w:val="008A4525"/>
    <w:rsid w:val="008A47BE"/>
    <w:rsid w:val="008A556A"/>
    <w:rsid w:val="008A6133"/>
    <w:rsid w:val="008B014C"/>
    <w:rsid w:val="008B036C"/>
    <w:rsid w:val="008B7ABB"/>
    <w:rsid w:val="008C192D"/>
    <w:rsid w:val="008C2E8F"/>
    <w:rsid w:val="008C5C0E"/>
    <w:rsid w:val="008C5CA7"/>
    <w:rsid w:val="008C6101"/>
    <w:rsid w:val="008D1020"/>
    <w:rsid w:val="008F36EA"/>
    <w:rsid w:val="008F40B2"/>
    <w:rsid w:val="008F4D38"/>
    <w:rsid w:val="00900BE3"/>
    <w:rsid w:val="00901888"/>
    <w:rsid w:val="00906D31"/>
    <w:rsid w:val="00914EAC"/>
    <w:rsid w:val="009207E1"/>
    <w:rsid w:val="00924AE9"/>
    <w:rsid w:val="00925562"/>
    <w:rsid w:val="00926A82"/>
    <w:rsid w:val="00933B26"/>
    <w:rsid w:val="0093430B"/>
    <w:rsid w:val="00940027"/>
    <w:rsid w:val="00945CA8"/>
    <w:rsid w:val="00955000"/>
    <w:rsid w:val="009551A3"/>
    <w:rsid w:val="0097080B"/>
    <w:rsid w:val="00971976"/>
    <w:rsid w:val="00973C10"/>
    <w:rsid w:val="009849F4"/>
    <w:rsid w:val="009972F4"/>
    <w:rsid w:val="009A05FE"/>
    <w:rsid w:val="009A12E4"/>
    <w:rsid w:val="009A3950"/>
    <w:rsid w:val="009A47DD"/>
    <w:rsid w:val="009A57FB"/>
    <w:rsid w:val="009B0B59"/>
    <w:rsid w:val="009B1AB0"/>
    <w:rsid w:val="009B32B5"/>
    <w:rsid w:val="009B4B1B"/>
    <w:rsid w:val="009B4B7F"/>
    <w:rsid w:val="009B5621"/>
    <w:rsid w:val="009C0061"/>
    <w:rsid w:val="009C0F76"/>
    <w:rsid w:val="009C176B"/>
    <w:rsid w:val="009C2B17"/>
    <w:rsid w:val="009C2B39"/>
    <w:rsid w:val="009D0C3A"/>
    <w:rsid w:val="009D7347"/>
    <w:rsid w:val="009D7521"/>
    <w:rsid w:val="009E20D8"/>
    <w:rsid w:val="009E2C54"/>
    <w:rsid w:val="009E4C29"/>
    <w:rsid w:val="009E7642"/>
    <w:rsid w:val="009E779F"/>
    <w:rsid w:val="009F0330"/>
    <w:rsid w:val="009F15D9"/>
    <w:rsid w:val="009F39BE"/>
    <w:rsid w:val="009F53EA"/>
    <w:rsid w:val="00A02551"/>
    <w:rsid w:val="00A06634"/>
    <w:rsid w:val="00A15AA2"/>
    <w:rsid w:val="00A21EAB"/>
    <w:rsid w:val="00A22ED2"/>
    <w:rsid w:val="00A2603E"/>
    <w:rsid w:val="00A26428"/>
    <w:rsid w:val="00A2694C"/>
    <w:rsid w:val="00A40F67"/>
    <w:rsid w:val="00A42F01"/>
    <w:rsid w:val="00A441D2"/>
    <w:rsid w:val="00A463AF"/>
    <w:rsid w:val="00A50BA2"/>
    <w:rsid w:val="00A54B60"/>
    <w:rsid w:val="00A637A5"/>
    <w:rsid w:val="00A65FAA"/>
    <w:rsid w:val="00A7019E"/>
    <w:rsid w:val="00A73CAA"/>
    <w:rsid w:val="00A74448"/>
    <w:rsid w:val="00A86181"/>
    <w:rsid w:val="00A878A0"/>
    <w:rsid w:val="00A90AC4"/>
    <w:rsid w:val="00A93916"/>
    <w:rsid w:val="00A963F1"/>
    <w:rsid w:val="00AA52D2"/>
    <w:rsid w:val="00AA551E"/>
    <w:rsid w:val="00AB0383"/>
    <w:rsid w:val="00AB1A9E"/>
    <w:rsid w:val="00AB72A6"/>
    <w:rsid w:val="00AC4B78"/>
    <w:rsid w:val="00AD3C1A"/>
    <w:rsid w:val="00AE535D"/>
    <w:rsid w:val="00AF0CB6"/>
    <w:rsid w:val="00AF41D2"/>
    <w:rsid w:val="00AF7424"/>
    <w:rsid w:val="00AF7B7B"/>
    <w:rsid w:val="00B04B15"/>
    <w:rsid w:val="00B05664"/>
    <w:rsid w:val="00B06717"/>
    <w:rsid w:val="00B14098"/>
    <w:rsid w:val="00B217EC"/>
    <w:rsid w:val="00B22F99"/>
    <w:rsid w:val="00B23E1D"/>
    <w:rsid w:val="00B258CF"/>
    <w:rsid w:val="00B25FB9"/>
    <w:rsid w:val="00B30109"/>
    <w:rsid w:val="00B31E1C"/>
    <w:rsid w:val="00B41A76"/>
    <w:rsid w:val="00B43B78"/>
    <w:rsid w:val="00B443E8"/>
    <w:rsid w:val="00B559C2"/>
    <w:rsid w:val="00B607D2"/>
    <w:rsid w:val="00B6319E"/>
    <w:rsid w:val="00B649A3"/>
    <w:rsid w:val="00B65BB6"/>
    <w:rsid w:val="00B70450"/>
    <w:rsid w:val="00B768EC"/>
    <w:rsid w:val="00B7777B"/>
    <w:rsid w:val="00B8366C"/>
    <w:rsid w:val="00B930E3"/>
    <w:rsid w:val="00B932E2"/>
    <w:rsid w:val="00B93E8D"/>
    <w:rsid w:val="00BB0761"/>
    <w:rsid w:val="00BB10FB"/>
    <w:rsid w:val="00BB7B97"/>
    <w:rsid w:val="00BB7BC5"/>
    <w:rsid w:val="00BD752C"/>
    <w:rsid w:val="00BE31EF"/>
    <w:rsid w:val="00BE48F6"/>
    <w:rsid w:val="00BF2BB2"/>
    <w:rsid w:val="00BF30D4"/>
    <w:rsid w:val="00BF6CAB"/>
    <w:rsid w:val="00C029B7"/>
    <w:rsid w:val="00C04853"/>
    <w:rsid w:val="00C06661"/>
    <w:rsid w:val="00C07B8C"/>
    <w:rsid w:val="00C17821"/>
    <w:rsid w:val="00C17C56"/>
    <w:rsid w:val="00C205CA"/>
    <w:rsid w:val="00C24A69"/>
    <w:rsid w:val="00C25C95"/>
    <w:rsid w:val="00C278BC"/>
    <w:rsid w:val="00C30581"/>
    <w:rsid w:val="00C308D5"/>
    <w:rsid w:val="00C31767"/>
    <w:rsid w:val="00C32892"/>
    <w:rsid w:val="00C37188"/>
    <w:rsid w:val="00C427D9"/>
    <w:rsid w:val="00C44D1B"/>
    <w:rsid w:val="00C45B7C"/>
    <w:rsid w:val="00C46CDB"/>
    <w:rsid w:val="00C47469"/>
    <w:rsid w:val="00C608BE"/>
    <w:rsid w:val="00C63A0F"/>
    <w:rsid w:val="00C66605"/>
    <w:rsid w:val="00C87A57"/>
    <w:rsid w:val="00C93D04"/>
    <w:rsid w:val="00C96060"/>
    <w:rsid w:val="00CA06B9"/>
    <w:rsid w:val="00CA1BA3"/>
    <w:rsid w:val="00CA29FD"/>
    <w:rsid w:val="00CA32EB"/>
    <w:rsid w:val="00CA5DB7"/>
    <w:rsid w:val="00CA6071"/>
    <w:rsid w:val="00CA615D"/>
    <w:rsid w:val="00CB090B"/>
    <w:rsid w:val="00CB5FEA"/>
    <w:rsid w:val="00CB765E"/>
    <w:rsid w:val="00CC1B8C"/>
    <w:rsid w:val="00CC22E5"/>
    <w:rsid w:val="00CC37AF"/>
    <w:rsid w:val="00CC4128"/>
    <w:rsid w:val="00CC4A86"/>
    <w:rsid w:val="00CD0962"/>
    <w:rsid w:val="00CD1729"/>
    <w:rsid w:val="00CD3C6E"/>
    <w:rsid w:val="00CD4876"/>
    <w:rsid w:val="00CD6CAF"/>
    <w:rsid w:val="00CE22EE"/>
    <w:rsid w:val="00CE460D"/>
    <w:rsid w:val="00CE6483"/>
    <w:rsid w:val="00CF2A0F"/>
    <w:rsid w:val="00CF4FB6"/>
    <w:rsid w:val="00CF7D25"/>
    <w:rsid w:val="00D1449C"/>
    <w:rsid w:val="00D16F9C"/>
    <w:rsid w:val="00D2720A"/>
    <w:rsid w:val="00D27C3C"/>
    <w:rsid w:val="00D31A0D"/>
    <w:rsid w:val="00D34742"/>
    <w:rsid w:val="00D37663"/>
    <w:rsid w:val="00D45DFD"/>
    <w:rsid w:val="00D46706"/>
    <w:rsid w:val="00D52AF1"/>
    <w:rsid w:val="00D65D4E"/>
    <w:rsid w:val="00D6718A"/>
    <w:rsid w:val="00D72AFE"/>
    <w:rsid w:val="00D730E0"/>
    <w:rsid w:val="00D7421B"/>
    <w:rsid w:val="00D809DE"/>
    <w:rsid w:val="00D9289A"/>
    <w:rsid w:val="00D9628E"/>
    <w:rsid w:val="00D9761F"/>
    <w:rsid w:val="00DA67A4"/>
    <w:rsid w:val="00DA6B4F"/>
    <w:rsid w:val="00DB0046"/>
    <w:rsid w:val="00DB0A9B"/>
    <w:rsid w:val="00DB611D"/>
    <w:rsid w:val="00DB6600"/>
    <w:rsid w:val="00DC09D6"/>
    <w:rsid w:val="00DC58D6"/>
    <w:rsid w:val="00DD6DCC"/>
    <w:rsid w:val="00DE7AC0"/>
    <w:rsid w:val="00DF3E6C"/>
    <w:rsid w:val="00DF502B"/>
    <w:rsid w:val="00DF5F09"/>
    <w:rsid w:val="00DF6652"/>
    <w:rsid w:val="00E03D18"/>
    <w:rsid w:val="00E04DD2"/>
    <w:rsid w:val="00E05166"/>
    <w:rsid w:val="00E05639"/>
    <w:rsid w:val="00E137D5"/>
    <w:rsid w:val="00E152B7"/>
    <w:rsid w:val="00E15CF5"/>
    <w:rsid w:val="00E26939"/>
    <w:rsid w:val="00E26A99"/>
    <w:rsid w:val="00E3564B"/>
    <w:rsid w:val="00E43F84"/>
    <w:rsid w:val="00E45A22"/>
    <w:rsid w:val="00E50223"/>
    <w:rsid w:val="00E539AB"/>
    <w:rsid w:val="00E56A0B"/>
    <w:rsid w:val="00E61B6C"/>
    <w:rsid w:val="00E630FA"/>
    <w:rsid w:val="00E66F66"/>
    <w:rsid w:val="00E72F9A"/>
    <w:rsid w:val="00E802C2"/>
    <w:rsid w:val="00E830F8"/>
    <w:rsid w:val="00E8441B"/>
    <w:rsid w:val="00E866FF"/>
    <w:rsid w:val="00E95DFE"/>
    <w:rsid w:val="00E9695E"/>
    <w:rsid w:val="00EA71A0"/>
    <w:rsid w:val="00EB0354"/>
    <w:rsid w:val="00EB0B8D"/>
    <w:rsid w:val="00EB5773"/>
    <w:rsid w:val="00EB5E6A"/>
    <w:rsid w:val="00EC016F"/>
    <w:rsid w:val="00EC3596"/>
    <w:rsid w:val="00EC3BC5"/>
    <w:rsid w:val="00EC476C"/>
    <w:rsid w:val="00ED018B"/>
    <w:rsid w:val="00ED428D"/>
    <w:rsid w:val="00EF1088"/>
    <w:rsid w:val="00EF2DAC"/>
    <w:rsid w:val="00EF5C78"/>
    <w:rsid w:val="00F0217E"/>
    <w:rsid w:val="00F04C9F"/>
    <w:rsid w:val="00F068B1"/>
    <w:rsid w:val="00F156B1"/>
    <w:rsid w:val="00F223F4"/>
    <w:rsid w:val="00F276BB"/>
    <w:rsid w:val="00F32092"/>
    <w:rsid w:val="00F33681"/>
    <w:rsid w:val="00F41F3F"/>
    <w:rsid w:val="00F53063"/>
    <w:rsid w:val="00F56FDE"/>
    <w:rsid w:val="00F60C0F"/>
    <w:rsid w:val="00F65FC0"/>
    <w:rsid w:val="00F66915"/>
    <w:rsid w:val="00F74FE5"/>
    <w:rsid w:val="00F75E0D"/>
    <w:rsid w:val="00F7611C"/>
    <w:rsid w:val="00F76603"/>
    <w:rsid w:val="00F81AC4"/>
    <w:rsid w:val="00F8276D"/>
    <w:rsid w:val="00F827CE"/>
    <w:rsid w:val="00F85AC5"/>
    <w:rsid w:val="00F91A98"/>
    <w:rsid w:val="00FA0C20"/>
    <w:rsid w:val="00FA49A0"/>
    <w:rsid w:val="00FA5EBD"/>
    <w:rsid w:val="00FA7ED5"/>
    <w:rsid w:val="00FB53FF"/>
    <w:rsid w:val="00FB7DB0"/>
    <w:rsid w:val="00FC1E15"/>
    <w:rsid w:val="00FC27A8"/>
    <w:rsid w:val="00FC3C67"/>
    <w:rsid w:val="00FC6BA4"/>
    <w:rsid w:val="00FD37D8"/>
    <w:rsid w:val="00FD6403"/>
    <w:rsid w:val="00FD6A4E"/>
    <w:rsid w:val="00FD7E88"/>
    <w:rsid w:val="00FE0999"/>
    <w:rsid w:val="00FE34D5"/>
    <w:rsid w:val="00FE52C2"/>
    <w:rsid w:val="00FF0C15"/>
    <w:rsid w:val="00FF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08BE"/>
  </w:style>
  <w:style w:type="paragraph" w:styleId="Balk1">
    <w:name w:val="heading 1"/>
    <w:basedOn w:val="Normal"/>
    <w:next w:val="Normal"/>
    <w:qFormat/>
    <w:rsid w:val="00C608BE"/>
    <w:pPr>
      <w:keepNext/>
      <w:jc w:val="both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C608BE"/>
    <w:pPr>
      <w:keepNext/>
      <w:tabs>
        <w:tab w:val="num" w:pos="144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C608BE"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C608BE"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C608BE"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rsid w:val="00C608BE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608BE"/>
    <w:pPr>
      <w:keepNext/>
      <w:jc w:val="both"/>
      <w:outlineLvl w:val="6"/>
    </w:pPr>
    <w:rPr>
      <w:b/>
      <w:sz w:val="24"/>
      <w:u w:val="single"/>
    </w:rPr>
  </w:style>
  <w:style w:type="paragraph" w:styleId="Balk8">
    <w:name w:val="heading 8"/>
    <w:basedOn w:val="Normal"/>
    <w:next w:val="Normal"/>
    <w:qFormat/>
    <w:rsid w:val="00C608BE"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Balk9">
    <w:name w:val="heading 9"/>
    <w:basedOn w:val="Normal"/>
    <w:next w:val="Normal"/>
    <w:qFormat/>
    <w:rsid w:val="00C608BE"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B2E68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rsid w:val="00A7444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A74448"/>
  </w:style>
  <w:style w:type="paragraph" w:customStyle="1" w:styleId="CharChar">
    <w:name w:val="Char Char"/>
    <w:basedOn w:val="Normal"/>
    <w:rsid w:val="006C3FDE"/>
    <w:pPr>
      <w:spacing w:after="160" w:line="240" w:lineRule="exact"/>
    </w:pPr>
    <w:rPr>
      <w:rFonts w:ascii="Arial" w:hAnsi="Arial"/>
      <w:kern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4D603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EFE46-0258-4D63-8B26-C0243FCC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Ethan Frome</vt:lpstr>
    </vt:vector>
  </TitlesOfParts>
  <Company>uretım</Company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casper</cp:lastModifiedBy>
  <cp:revision>3</cp:revision>
  <cp:lastPrinted>2020-09-04T15:59:00Z</cp:lastPrinted>
  <dcterms:created xsi:type="dcterms:W3CDTF">2020-09-04T16:39:00Z</dcterms:created>
  <dcterms:modified xsi:type="dcterms:W3CDTF">2020-09-04T16:40:00Z</dcterms:modified>
</cp:coreProperties>
</file>