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095CF6" w:rsidRDefault="00121191">
      <w:pPr>
        <w:pStyle w:val="Balk1"/>
        <w:jc w:val="center"/>
        <w:rPr>
          <w:b/>
          <w:sz w:val="22"/>
          <w:szCs w:val="22"/>
          <w:u w:val="single"/>
        </w:rPr>
      </w:pPr>
      <w:bookmarkStart w:id="0" w:name="_GoBack"/>
      <w:bookmarkEnd w:id="0"/>
      <w:r w:rsidRPr="00095CF6">
        <w:rPr>
          <w:b/>
          <w:sz w:val="22"/>
          <w:szCs w:val="22"/>
          <w:u w:val="single"/>
        </w:rPr>
        <w:t>İlan</w:t>
      </w:r>
    </w:p>
    <w:p w:rsidR="00412D0B" w:rsidRPr="00095CF6" w:rsidRDefault="00121191">
      <w:pPr>
        <w:jc w:val="center"/>
        <w:rPr>
          <w:b/>
          <w:sz w:val="22"/>
          <w:szCs w:val="22"/>
        </w:rPr>
      </w:pPr>
      <w:r w:rsidRPr="00095CF6">
        <w:rPr>
          <w:b/>
          <w:sz w:val="22"/>
          <w:szCs w:val="22"/>
        </w:rPr>
        <w:t>Samsun Büyükşehir Belediye Başkanlığından</w:t>
      </w:r>
    </w:p>
    <w:p w:rsidR="0006172F" w:rsidRPr="007A5E9E" w:rsidRDefault="0006172F">
      <w:pPr>
        <w:jc w:val="center"/>
        <w:rPr>
          <w:b/>
          <w:sz w:val="22"/>
          <w:szCs w:val="22"/>
        </w:rPr>
      </w:pPr>
    </w:p>
    <w:p w:rsidR="007A5E9E" w:rsidRPr="007A5E9E" w:rsidRDefault="00121191" w:rsidP="00155250">
      <w:pPr>
        <w:tabs>
          <w:tab w:val="num" w:pos="1440"/>
          <w:tab w:val="num" w:pos="2007"/>
        </w:tabs>
        <w:rPr>
          <w:sz w:val="22"/>
          <w:szCs w:val="22"/>
        </w:rPr>
      </w:pPr>
      <w:r>
        <w:rPr>
          <w:sz w:val="22"/>
          <w:szCs w:val="22"/>
        </w:rPr>
        <w:t xml:space="preserve">             </w:t>
      </w:r>
      <w:r w:rsidRPr="007A5E9E">
        <w:rPr>
          <w:sz w:val="22"/>
          <w:szCs w:val="22"/>
        </w:rPr>
        <w:t xml:space="preserve">Samsun Büyükşehir Belediye Meclisi, </w:t>
      </w:r>
      <w:r w:rsidR="002F27E7">
        <w:rPr>
          <w:b/>
          <w:sz w:val="22"/>
          <w:szCs w:val="22"/>
        </w:rPr>
        <w:tab/>
      </w:r>
      <w:r w:rsidR="00CC6878">
        <w:rPr>
          <w:b/>
          <w:sz w:val="22"/>
          <w:szCs w:val="22"/>
        </w:rPr>
        <w:t>13</w:t>
      </w:r>
      <w:r w:rsidR="004C0917">
        <w:rPr>
          <w:b/>
          <w:sz w:val="22"/>
          <w:szCs w:val="22"/>
        </w:rPr>
        <w:t xml:space="preserve"> </w:t>
      </w:r>
      <w:r w:rsidR="009431C1">
        <w:rPr>
          <w:b/>
          <w:sz w:val="22"/>
          <w:szCs w:val="22"/>
        </w:rPr>
        <w:t>Mayıs</w:t>
      </w:r>
      <w:r w:rsidR="00CC6878">
        <w:rPr>
          <w:b/>
          <w:sz w:val="22"/>
          <w:szCs w:val="22"/>
        </w:rPr>
        <w:t xml:space="preserve"> 2024</w:t>
      </w:r>
      <w:r w:rsidRPr="007A5E9E">
        <w:rPr>
          <w:b/>
          <w:sz w:val="22"/>
          <w:szCs w:val="22"/>
        </w:rPr>
        <w:t xml:space="preserve"> </w:t>
      </w:r>
      <w:r w:rsidR="00CC6878">
        <w:rPr>
          <w:b/>
          <w:sz w:val="22"/>
          <w:szCs w:val="22"/>
        </w:rPr>
        <w:t>Pazartesi</w:t>
      </w:r>
      <w:r w:rsidR="00A86E07">
        <w:rPr>
          <w:b/>
          <w:sz w:val="22"/>
          <w:szCs w:val="22"/>
        </w:rPr>
        <w:t xml:space="preserve"> </w:t>
      </w:r>
      <w:r w:rsidR="00A86E07" w:rsidRPr="007A5E9E">
        <w:rPr>
          <w:b/>
          <w:sz w:val="22"/>
          <w:szCs w:val="22"/>
        </w:rPr>
        <w:t>Günü</w:t>
      </w:r>
      <w:r w:rsidRPr="007A5E9E">
        <w:rPr>
          <w:b/>
          <w:sz w:val="22"/>
          <w:szCs w:val="22"/>
        </w:rPr>
        <w:t xml:space="preserve"> Saat 14:00’de,</w:t>
      </w:r>
      <w:r w:rsidRPr="007A5E9E">
        <w:rPr>
          <w:sz w:val="22"/>
          <w:szCs w:val="22"/>
        </w:rPr>
        <w:t xml:space="preserve"> Aşağıda Yazılı Gündem Maddelerinin Görüşülmesi İçin </w:t>
      </w:r>
      <w:r w:rsidRPr="007A5E9E">
        <w:rPr>
          <w:b/>
          <w:sz w:val="22"/>
          <w:szCs w:val="22"/>
        </w:rPr>
        <w:t>Büyükşehir Belediyesi Meclis Binasında (Cumhuriyet Meydanı)</w:t>
      </w:r>
    </w:p>
    <w:p w:rsidR="00CB196E" w:rsidRPr="007A5E9E" w:rsidRDefault="00121191" w:rsidP="00155250">
      <w:pPr>
        <w:rPr>
          <w:sz w:val="22"/>
          <w:szCs w:val="22"/>
        </w:rPr>
      </w:pPr>
      <w:r w:rsidRPr="007A5E9E">
        <w:rPr>
          <w:sz w:val="22"/>
          <w:szCs w:val="22"/>
        </w:rPr>
        <w:t xml:space="preserve">Toplanılmak Üzere Olağan Toplantıya Çağrılmıştır.   </w:t>
      </w:r>
    </w:p>
    <w:p w:rsidR="005238D0" w:rsidRPr="007A5E9E" w:rsidRDefault="00121191" w:rsidP="00055281">
      <w:pPr>
        <w:jc w:val="both"/>
        <w:rPr>
          <w:sz w:val="22"/>
          <w:szCs w:val="22"/>
        </w:rPr>
      </w:pPr>
      <w:r w:rsidRPr="007A5E9E">
        <w:rPr>
          <w:sz w:val="22"/>
          <w:szCs w:val="22"/>
        </w:rPr>
        <w:t xml:space="preserve">         </w:t>
      </w:r>
    </w:p>
    <w:p w:rsidR="00842067" w:rsidRDefault="00121191" w:rsidP="005238D0">
      <w:pPr>
        <w:ind w:firstLine="708"/>
        <w:jc w:val="both"/>
        <w:rPr>
          <w:sz w:val="22"/>
          <w:szCs w:val="22"/>
        </w:rPr>
      </w:pPr>
      <w:r w:rsidRPr="00996283">
        <w:rPr>
          <w:sz w:val="22"/>
          <w:szCs w:val="22"/>
        </w:rPr>
        <w:t>Duyurulur.</w:t>
      </w:r>
      <w:r w:rsidRPr="00996283">
        <w:rPr>
          <w:sz w:val="22"/>
          <w:szCs w:val="22"/>
        </w:rPr>
        <w:tab/>
      </w:r>
    </w:p>
    <w:p w:rsidR="008903C9" w:rsidRDefault="008903C9" w:rsidP="008903C9">
      <w:pPr>
        <w:ind w:firstLine="708"/>
        <w:jc w:val="both"/>
        <w:rPr>
          <w:sz w:val="22"/>
          <w:szCs w:val="22"/>
        </w:rPr>
      </w:pPr>
    </w:p>
    <w:p w:rsidR="008903C9" w:rsidRPr="00B948D0" w:rsidRDefault="008903C9" w:rsidP="008903C9">
      <w:pPr>
        <w:ind w:firstLine="708"/>
        <w:jc w:val="both"/>
        <w:rPr>
          <w:b/>
          <w:sz w:val="22"/>
          <w:szCs w:val="22"/>
        </w:rPr>
      </w:pPr>
      <w:r w:rsidRPr="00996283">
        <w:rPr>
          <w:sz w:val="22"/>
          <w:szCs w:val="22"/>
        </w:rPr>
        <w:tab/>
      </w:r>
      <w:r w:rsidRPr="00996283">
        <w:rPr>
          <w:sz w:val="22"/>
          <w:szCs w:val="22"/>
        </w:rPr>
        <w:tab/>
      </w:r>
      <w:r w:rsidRPr="00996283">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948D0">
        <w:rPr>
          <w:b/>
          <w:sz w:val="22"/>
          <w:szCs w:val="22"/>
        </w:rPr>
        <w:t xml:space="preserve">        </w:t>
      </w:r>
      <w:r w:rsidR="00CC6878">
        <w:rPr>
          <w:b/>
          <w:sz w:val="22"/>
          <w:szCs w:val="22"/>
        </w:rPr>
        <w:t>09</w:t>
      </w:r>
      <w:r w:rsidR="009431C1">
        <w:rPr>
          <w:b/>
          <w:sz w:val="22"/>
          <w:szCs w:val="22"/>
        </w:rPr>
        <w:t>.05</w:t>
      </w:r>
      <w:r w:rsidR="00CC6878">
        <w:rPr>
          <w:b/>
          <w:sz w:val="22"/>
          <w:szCs w:val="22"/>
        </w:rPr>
        <w:t>.2024</w:t>
      </w:r>
    </w:p>
    <w:p w:rsidR="008903C9" w:rsidRDefault="008903C9" w:rsidP="008903C9">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8903C9" w:rsidRPr="0077287F" w:rsidRDefault="008903C9" w:rsidP="008903C9">
      <w:pPr>
        <w:ind w:left="6372" w:firstLine="708"/>
        <w:jc w:val="both"/>
        <w:rPr>
          <w:b/>
          <w:sz w:val="22"/>
          <w:szCs w:val="22"/>
        </w:rPr>
      </w:pPr>
      <w:r>
        <w:rPr>
          <w:b/>
          <w:sz w:val="22"/>
          <w:szCs w:val="22"/>
        </w:rPr>
        <w:t xml:space="preserve">              </w:t>
      </w:r>
      <w:r w:rsidR="00851747">
        <w:rPr>
          <w:b/>
          <w:sz w:val="22"/>
          <w:szCs w:val="22"/>
        </w:rPr>
        <w:t>Halit DOĞAN</w:t>
      </w:r>
    </w:p>
    <w:p w:rsidR="008903C9" w:rsidRDefault="008903C9" w:rsidP="008903C9">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Pr>
          <w:b/>
          <w:sz w:val="22"/>
          <w:szCs w:val="22"/>
        </w:rPr>
        <w:t xml:space="preserve">     Büyükşehir Belediye Başkanı</w:t>
      </w:r>
    </w:p>
    <w:p w:rsidR="00FF52DD" w:rsidRDefault="00FF52DD" w:rsidP="008903C9">
      <w:pPr>
        <w:ind w:firstLine="708"/>
        <w:jc w:val="both"/>
        <w:rPr>
          <w:b/>
          <w:sz w:val="22"/>
          <w:szCs w:val="22"/>
        </w:rPr>
      </w:pP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Mali Hizmetler Dairesi Başkanlığının 07.05.2024 Tarih Ve </w:t>
      </w:r>
      <w:r>
        <w:rPr>
          <w:b/>
          <w:sz w:val="24"/>
          <w:szCs w:val="24"/>
        </w:rPr>
        <w:t xml:space="preserve">267475 </w:t>
      </w:r>
      <w:r>
        <w:rPr>
          <w:sz w:val="24"/>
          <w:szCs w:val="24"/>
        </w:rPr>
        <w:t xml:space="preserve">Sayılı; 2023 Mali Yılı Bütçe Kesin Hesabının Görüşülmesi Teklifi. </w:t>
      </w:r>
    </w:p>
    <w:p w:rsidR="002B0BA3" w:rsidRDefault="002B0BA3" w:rsidP="002B0BA3">
      <w:pPr>
        <w:numPr>
          <w:ilvl w:val="0"/>
          <w:numId w:val="5"/>
        </w:numPr>
        <w:tabs>
          <w:tab w:val="clear" w:pos="10567"/>
          <w:tab w:val="num" w:pos="360"/>
          <w:tab w:val="num" w:pos="644"/>
          <w:tab w:val="num" w:pos="1440"/>
        </w:tabs>
        <w:ind w:left="360"/>
        <w:jc w:val="both"/>
        <w:rPr>
          <w:caps/>
          <w:sz w:val="24"/>
          <w:szCs w:val="24"/>
        </w:rPr>
      </w:pPr>
      <w:r>
        <w:rPr>
          <w:sz w:val="24"/>
          <w:szCs w:val="24"/>
        </w:rPr>
        <w:t xml:space="preserve">Mali Hizmetler Dairesi Başkanlığının 08.05.2024 Tarih Ve </w:t>
      </w:r>
      <w:r>
        <w:rPr>
          <w:b/>
          <w:sz w:val="24"/>
          <w:szCs w:val="24"/>
        </w:rPr>
        <w:t xml:space="preserve">267974 </w:t>
      </w:r>
      <w:r>
        <w:rPr>
          <w:sz w:val="24"/>
          <w:szCs w:val="24"/>
        </w:rPr>
        <w:t xml:space="preserve">Sayılı; Büyükşehir Belediyemizin Harcama Birimlerinin Uygun Görülen Ekonomik Bütçe Tertiplerindeki Ödeneklerinden, İhtiyaç Duyulan Birimlere Aktarılması Teklifi. </w:t>
      </w:r>
    </w:p>
    <w:p w:rsidR="002B0BA3" w:rsidRDefault="002B0BA3" w:rsidP="002B0BA3">
      <w:pPr>
        <w:numPr>
          <w:ilvl w:val="0"/>
          <w:numId w:val="5"/>
        </w:numPr>
        <w:tabs>
          <w:tab w:val="clear" w:pos="10567"/>
          <w:tab w:val="num" w:pos="360"/>
          <w:tab w:val="num" w:pos="644"/>
          <w:tab w:val="num" w:pos="1440"/>
          <w:tab w:val="num" w:pos="4559"/>
        </w:tabs>
        <w:ind w:left="360"/>
        <w:jc w:val="both"/>
        <w:rPr>
          <w:sz w:val="24"/>
          <w:szCs w:val="24"/>
        </w:rPr>
      </w:pPr>
      <w:r>
        <w:rPr>
          <w:sz w:val="24"/>
          <w:szCs w:val="24"/>
        </w:rPr>
        <w:t xml:space="preserve">Mali Hizmetler Dairesi Başkanlığının 09.05.2024 Tarih Ve </w:t>
      </w:r>
      <w:r>
        <w:rPr>
          <w:rFonts w:ascii="Times New Roman TUR" w:hAnsi="Times New Roman TUR"/>
          <w:b/>
          <w:sz w:val="24"/>
          <w:szCs w:val="24"/>
          <w:shd w:val="clear" w:color="auto" w:fill="FFFFFF"/>
        </w:rPr>
        <w:t>268660</w:t>
      </w:r>
      <w:r>
        <w:rPr>
          <w:b/>
          <w:sz w:val="24"/>
          <w:szCs w:val="24"/>
        </w:rPr>
        <w:t xml:space="preserve"> </w:t>
      </w:r>
      <w:r>
        <w:rPr>
          <w:sz w:val="24"/>
          <w:szCs w:val="24"/>
        </w:rPr>
        <w:t>Sayılı; Büyükşehir Belediyemizce Yürütülmekte Olan Yatırım Projelerinin Finansmanı İçin İller Bankası A.Ş’den, Diğer Bankalardan Veya Kredi Veren Finans Kuruluşlarından 1.685.846.586,21- TL Kredi Kullanılmasına İlişkin Her Türlü İşlemi Yapmaya Büyükşehir Belediye Başkanının Yetkilendirilmesi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İnsan Kaynakları Ve Eğitim Dairesi Başkanlığının 08.05.2024 Tarih Ve </w:t>
      </w:r>
      <w:r>
        <w:rPr>
          <w:b/>
          <w:sz w:val="24"/>
          <w:szCs w:val="24"/>
        </w:rPr>
        <w:t>267977</w:t>
      </w:r>
      <w:r>
        <w:rPr>
          <w:sz w:val="24"/>
          <w:szCs w:val="24"/>
        </w:rPr>
        <w:t xml:space="preserve"> Sayılı; Teşkilat Şemasının Düzenlenmesi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İnsan Kaynakları Ve Eğitim Dairesi Başkanlığının 08.05.2024 Tarih Ve </w:t>
      </w:r>
      <w:r>
        <w:rPr>
          <w:b/>
          <w:sz w:val="24"/>
          <w:szCs w:val="24"/>
        </w:rPr>
        <w:t>267978</w:t>
      </w:r>
      <w:r>
        <w:rPr>
          <w:sz w:val="24"/>
          <w:szCs w:val="24"/>
        </w:rPr>
        <w:t xml:space="preserve"> Sayılı; Etüt Ve Projeler Dairesi Başkanı Kadrosunun İhdas Edilmesi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Tarımsal Hizmetler Dairesi Başkanlığının 07.05.2024 Tarih Ve </w:t>
      </w:r>
      <w:r>
        <w:rPr>
          <w:b/>
          <w:sz w:val="24"/>
          <w:szCs w:val="24"/>
        </w:rPr>
        <w:t xml:space="preserve">267476 </w:t>
      </w:r>
      <w:r>
        <w:rPr>
          <w:sz w:val="24"/>
          <w:szCs w:val="24"/>
        </w:rPr>
        <w:t>Sayılı; İlimiz Vezirköprü İlçe Sınırlarında Bulunan Yukarınarlı Göleti Ve Sulama Tesisinin İşletmesi, Bakımı, Onarımı, Rehabilitasyonu Ve Modernizasyonu Gibi Sürdürülebilir Hizmetlerin Yürütülmesi Amacıyla Devlet Su İşlerine Devredilmesine İlişkin Devir Sözleşmesini İmzalamaya Büyükşehir Belediye Başkanının Yetkili Kılınması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07.05.2024 Tarih Ve </w:t>
      </w:r>
      <w:r>
        <w:rPr>
          <w:b/>
          <w:sz w:val="24"/>
          <w:szCs w:val="24"/>
        </w:rPr>
        <w:t>267478</w:t>
      </w:r>
      <w:r>
        <w:rPr>
          <w:sz w:val="24"/>
          <w:szCs w:val="24"/>
        </w:rPr>
        <w:t xml:space="preserve"> Sayılı; Birleşmiş Kentler Ve Yerel Yönetimler Orta Doğu Ve Batı Asya Bölge Teşkilatı’na(UCLG-MEWA) Üye Olunması, Teşkilatın Ana Tüzüğünün Kabulü Ve Başvuru İle İlgili İş Ve İşlemleri Yürütmek Üzere Büyükşehir Belediye Başkanı’na Yetki Verilmesi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Sosyal Hizmetler Dairesi Başkanlığının 09.05.2024 Tarih Ve </w:t>
      </w:r>
      <w:r>
        <w:rPr>
          <w:b/>
          <w:sz w:val="24"/>
          <w:szCs w:val="24"/>
        </w:rPr>
        <w:t xml:space="preserve">268309 </w:t>
      </w:r>
      <w:r>
        <w:rPr>
          <w:sz w:val="24"/>
          <w:szCs w:val="24"/>
        </w:rPr>
        <w:t>Sayılı; Büyükşehir Belediyemize Ait 55 BBL 40 Plakalı 2018 Model Ford-Transit Marka 1 Adet Cenaze Nakil Hizmet Aracının, İhtiyaçları Bulunması Nedeniyle Alaçam Belediye Başkanlığı’na Bedelsiz Olarak Devredilmesi, Devir İşlemlerinde Ortaya Çıkacak Mali Yükümlülüklerin Alaçam Belediyesince Karşılanması, Düzenlenecek Protokolün İmzalanması İçin Büyükşehir Belediye Başkanının Yetkili Kılınması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Sosyal Hizmetler Dairesi Başkanlığının 09.05.2024 Tarih Ve </w:t>
      </w:r>
      <w:r>
        <w:rPr>
          <w:b/>
          <w:sz w:val="24"/>
          <w:szCs w:val="24"/>
        </w:rPr>
        <w:t>268</w:t>
      </w:r>
      <w:r w:rsidR="0074334A">
        <w:rPr>
          <w:b/>
          <w:sz w:val="24"/>
          <w:szCs w:val="24"/>
        </w:rPr>
        <w:t>574</w:t>
      </w:r>
      <w:r>
        <w:rPr>
          <w:b/>
          <w:sz w:val="24"/>
          <w:szCs w:val="24"/>
        </w:rPr>
        <w:t xml:space="preserve"> </w:t>
      </w:r>
      <w:r>
        <w:rPr>
          <w:sz w:val="24"/>
          <w:szCs w:val="24"/>
        </w:rPr>
        <w:t>Sayılı; Büyükşehir Belediyemize Ait 1 Adet Cenaze Nakil Aracının Terme Belediye Başkanlığına Hibe Edilmesi, Hibe İşlemlerinde Ortaya Çıkacak Mali Yükümlülüklerin İlgili Belediye Tarafından Karşılanması Ve Düzenlenecek Protokolün İmzalanması İçin Büyükşehir Belediye Başkanının Yetkili Kılınmasına İlişkin Büyükşehir Belediyemizin 16 Ocak 2024 Tarihli Ve 11 Nolu Meclis Kararının Revize Edilmesi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 Sosyal Hizmetler Dairesi Başkanlığının 09.05.2024 Tarih Ve </w:t>
      </w:r>
      <w:r>
        <w:rPr>
          <w:b/>
          <w:sz w:val="24"/>
          <w:szCs w:val="24"/>
        </w:rPr>
        <w:t>268</w:t>
      </w:r>
      <w:r w:rsidR="0074334A">
        <w:rPr>
          <w:b/>
          <w:sz w:val="24"/>
          <w:szCs w:val="24"/>
        </w:rPr>
        <w:t>573</w:t>
      </w:r>
      <w:r>
        <w:rPr>
          <w:b/>
          <w:sz w:val="24"/>
          <w:szCs w:val="24"/>
        </w:rPr>
        <w:t xml:space="preserve"> </w:t>
      </w:r>
      <w:r>
        <w:rPr>
          <w:sz w:val="24"/>
          <w:szCs w:val="24"/>
        </w:rPr>
        <w:t>Sayılı; Büyükşehir Belediyemize Ait 1 Adet Cenaze Nakil Aracının Ayvacık Belediye Başkanlığına Hibe Edilmesi, Hibe İşlemlerinde Ortaya Çıkacak Mali Yükümlülüklerin İlgili Belediye Tarafından Karşılanması Ve Düzenlenecek Protokolün İmzalanması İçin Büyükşehir Belediye Başkanının Yetkili Kılınmasına İlişkin Büyükşehir Belediyemizin 16 Ocak 2024 Tarihli Ve 10 Nolu Meclis Kararının Revize Edilmesi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 Emlak Ve İstimlak Dairesi Başkanlığının 08.05.2024 Tarih Ve </w:t>
      </w:r>
      <w:r>
        <w:rPr>
          <w:b/>
          <w:sz w:val="24"/>
          <w:szCs w:val="24"/>
        </w:rPr>
        <w:t>267955</w:t>
      </w:r>
      <w:r>
        <w:rPr>
          <w:sz w:val="24"/>
          <w:szCs w:val="24"/>
        </w:rPr>
        <w:t xml:space="preserve"> Sayılı; Mülkiyeti Büyükşehir Belediyesine Ait İlkadım İlçesi Kıran Mahallesi 6457 Ada 6 Nolu Parselde Kayıtlı İmar Planında E:1,60-Yençok 18,5m- Ticaret Alanı Ve Akaryakıt Alanı Kullanımındaki 12.791,61 M² Yüzölçümlü Arsa Vasıflı Taşınmazın Samsun İli Canik İlçesi’nde Yapılan Samsun Şehir Hastanesine Ulaşımı Sağlayacak Yol Güzergahı Üzerinde Kalan Yapı, Ağaç, Arsa Ve Muhdesatın Takas Yoluyla Kamulaştırılması İşlemlerinde Kullanılmak Üzere Büyükşehir Belediye Encümenine Yetki Verilmesi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lastRenderedPageBreak/>
        <w:t xml:space="preserve">Emlak Ve İstimlak Dairesi Başkanlığının 08.05.2024 Tarih Ve </w:t>
      </w:r>
      <w:r>
        <w:rPr>
          <w:b/>
          <w:sz w:val="24"/>
          <w:szCs w:val="24"/>
        </w:rPr>
        <w:t>267956</w:t>
      </w:r>
      <w:r>
        <w:rPr>
          <w:sz w:val="24"/>
          <w:szCs w:val="24"/>
        </w:rPr>
        <w:t xml:space="preserve"> Sayılı; Mülkiyeti Maliye Hazinesine Ait İlkadım İlçesi Cedit Mahallesi 9449 Ada 17 Parselde Kayıtlı 22.227,00 M² Lik Alan Üzerine İnşa Edilen Samsun Müzesi’nin İçerisinde Bulunan 42,00 M² Lik Kafeteryanın Büyükşehir Belediyesi Tarafından Kiralanması Ve Kiralanmasına İlişkin Protokol Ve Sözleşme İşlemleri İle İlgili Evrakları Belediyemiz Adına İmzalamak Üzere Büyükşehir Belediye Başkanına Yetki Verilmesi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Emlak Ve İstimlak Dairesi Başkanlığının 08.05.2024 Tarih Ve </w:t>
      </w:r>
      <w:r>
        <w:rPr>
          <w:b/>
          <w:sz w:val="24"/>
          <w:szCs w:val="24"/>
        </w:rPr>
        <w:t>268163</w:t>
      </w:r>
      <w:r>
        <w:rPr>
          <w:sz w:val="24"/>
          <w:szCs w:val="24"/>
        </w:rPr>
        <w:t xml:space="preserve"> Sayılı; İlimiz İlkadım İlçesi Pazar, Kalkancı Ve Fuar Mahallelerinde Bulunan Çay Bahçesi Ve Müştemilatı İle Büfe Çay Bahçesi Ve Müştemilatı; Bafra İlçesi Doğanca Mahallesinde Bulunan Çay Bahçesi Ve Müştemilatı İle Sosyal Tesis Ve Müştemilatı; Ondokuzmayıs İlçesi Yörükler Mahallesinde Bulunan Sosyal Tesis Ve Müştemilatı İle Çay Bahçesi Ve Müştemilatlarının İşletme Haklarının Belirlenecek Bedel Ve Süre Üzerinden Samsun Anakent Turizm Ticaret A.Ş’ye Devredilmesi Teklifi.</w:t>
      </w:r>
    </w:p>
    <w:p w:rsidR="002B0BA3" w:rsidRDefault="002B0BA3" w:rsidP="002B0BA3">
      <w:pPr>
        <w:numPr>
          <w:ilvl w:val="0"/>
          <w:numId w:val="5"/>
        </w:numPr>
        <w:tabs>
          <w:tab w:val="clear" w:pos="10567"/>
          <w:tab w:val="num" w:pos="360"/>
          <w:tab w:val="num" w:pos="644"/>
          <w:tab w:val="num" w:pos="1440"/>
        </w:tabs>
        <w:ind w:left="360"/>
        <w:jc w:val="both"/>
        <w:rPr>
          <w:caps/>
          <w:sz w:val="24"/>
          <w:szCs w:val="24"/>
        </w:rPr>
      </w:pPr>
      <w:r>
        <w:rPr>
          <w:sz w:val="24"/>
          <w:szCs w:val="24"/>
        </w:rPr>
        <w:t xml:space="preserve">Makine İkmal Bakım Ve Onarım Dairesi Başkanlığının 08.05.2024 Tarih Ve </w:t>
      </w:r>
      <w:r>
        <w:rPr>
          <w:b/>
          <w:sz w:val="24"/>
          <w:szCs w:val="24"/>
        </w:rPr>
        <w:t>268167</w:t>
      </w:r>
      <w:r>
        <w:rPr>
          <w:sz w:val="24"/>
          <w:szCs w:val="24"/>
        </w:rPr>
        <w:t xml:space="preserve"> Sayılı; Büyükşehir Belediye Başkanlığımız Mülkiyetinde Bulunan 55 Sv 804 Plakalı Ford Connect Kamyonet 2006 Model (Dizel Yakıtlı) Aracın Atakum İlçe Milli Eğitim Müdürlüğünün İhtiyacı Bulunması Nedeniyle Bedelsiz Olarak Devredilmesi Ve Düzenlenecek Protokolün İmzalanması İçin Büyükşehir Belediye Başkanının Yetkili Kılınması Teklifi.</w:t>
      </w:r>
    </w:p>
    <w:p w:rsidR="002B0BA3" w:rsidRDefault="002B0BA3" w:rsidP="002B0BA3">
      <w:pPr>
        <w:numPr>
          <w:ilvl w:val="0"/>
          <w:numId w:val="5"/>
        </w:numPr>
        <w:tabs>
          <w:tab w:val="clear" w:pos="10567"/>
          <w:tab w:val="num" w:pos="360"/>
          <w:tab w:val="num" w:pos="426"/>
          <w:tab w:val="num" w:pos="1440"/>
          <w:tab w:val="num" w:pos="2291"/>
          <w:tab w:val="num" w:pos="3000"/>
          <w:tab w:val="left" w:pos="7307"/>
        </w:tabs>
        <w:ind w:left="567" w:hanging="567"/>
        <w:jc w:val="both"/>
        <w:rPr>
          <w:caps/>
          <w:sz w:val="24"/>
          <w:szCs w:val="24"/>
        </w:rPr>
      </w:pPr>
      <w:r>
        <w:rPr>
          <w:sz w:val="24"/>
          <w:szCs w:val="24"/>
        </w:rPr>
        <w:t xml:space="preserve">Makine İkmal Bakım Ve Onarım Dairesi Başkanlığının 08.05.2024 Tarih Ve </w:t>
      </w:r>
      <w:r>
        <w:rPr>
          <w:b/>
          <w:sz w:val="24"/>
          <w:szCs w:val="24"/>
        </w:rPr>
        <w:t>268165</w:t>
      </w:r>
      <w:r>
        <w:rPr>
          <w:sz w:val="24"/>
          <w:szCs w:val="24"/>
        </w:rPr>
        <w:t xml:space="preserve"> Sayılı;  Samsun Büyükşehir Belediye Başkanlığımız Mülkiyetinde Bulunan 55 Ss 516 Plakalı Bmw 730 2008 Model Aracın Tekkeköy Belediye Başkanlığının İhtiyacı Bulunması Nedeniyle Vergi, Harç Vs. Tüm Masraflarının Tekkeköy Belediye Başkanlığınca Karşılanması Kaydıyla Belirlenen Hükümler Dahilinde 5 Yıl Süre İle Geçici Olarak Kullanımına Verilmesi Teklifi. </w:t>
      </w:r>
    </w:p>
    <w:p w:rsidR="002B0BA3" w:rsidRDefault="002B0BA3" w:rsidP="002B0BA3">
      <w:pPr>
        <w:numPr>
          <w:ilvl w:val="0"/>
          <w:numId w:val="5"/>
        </w:numPr>
        <w:tabs>
          <w:tab w:val="clear" w:pos="10567"/>
          <w:tab w:val="num" w:pos="360"/>
          <w:tab w:val="num" w:pos="426"/>
          <w:tab w:val="num" w:pos="1440"/>
          <w:tab w:val="num" w:pos="2291"/>
          <w:tab w:val="num" w:pos="3000"/>
          <w:tab w:val="left" w:pos="7307"/>
        </w:tabs>
        <w:ind w:left="567" w:hanging="567"/>
        <w:jc w:val="both"/>
        <w:rPr>
          <w:caps/>
          <w:sz w:val="24"/>
          <w:szCs w:val="24"/>
        </w:rPr>
      </w:pPr>
      <w:r>
        <w:rPr>
          <w:sz w:val="24"/>
          <w:szCs w:val="24"/>
        </w:rPr>
        <w:t xml:space="preserve">Çevre Koruma Ve Kontrol Dairesi Başkanlığının 08.05.2024 Tarih Ve </w:t>
      </w:r>
      <w:r>
        <w:rPr>
          <w:b/>
          <w:sz w:val="24"/>
          <w:szCs w:val="24"/>
        </w:rPr>
        <w:t>268170</w:t>
      </w:r>
      <w:r>
        <w:rPr>
          <w:sz w:val="24"/>
          <w:szCs w:val="24"/>
        </w:rPr>
        <w:t xml:space="preserve"> Sayılı; Büyükşehir Belediyemize Bağlı Benzer Hizmetlerin Daha Sağlıklı Aksamadan Yapılabilmesi Amacıyla Ve Mevcut Devam Eden İhalenin 01.07.2024 Tarihinde Sona Erecek Olması Sebebiyle Katı Atık Transfer İstasyonlarının İşletilmesine Yönelik Hizmet Alımı İşinin 3 Yıl Süre İle İhale Edilmesi İçin Karar Alınması Teklifi.</w:t>
      </w:r>
    </w:p>
    <w:p w:rsidR="002B0BA3" w:rsidRDefault="002B0BA3" w:rsidP="002B0BA3">
      <w:pPr>
        <w:numPr>
          <w:ilvl w:val="0"/>
          <w:numId w:val="5"/>
        </w:numPr>
        <w:tabs>
          <w:tab w:val="clear" w:pos="10567"/>
          <w:tab w:val="num" w:pos="360"/>
          <w:tab w:val="num" w:pos="426"/>
          <w:tab w:val="num" w:pos="1440"/>
          <w:tab w:val="num" w:pos="2291"/>
          <w:tab w:val="num" w:pos="3000"/>
          <w:tab w:val="left" w:pos="7307"/>
        </w:tabs>
        <w:ind w:left="567" w:hanging="567"/>
        <w:jc w:val="both"/>
        <w:rPr>
          <w:caps/>
          <w:sz w:val="24"/>
          <w:szCs w:val="24"/>
        </w:rPr>
      </w:pPr>
      <w:r>
        <w:rPr>
          <w:sz w:val="24"/>
          <w:szCs w:val="24"/>
        </w:rPr>
        <w:t xml:space="preserve">Çevre Koruma Ve Kontrol Dairesi Başkanlığının 08.05.2024 Tarih Ve </w:t>
      </w:r>
      <w:r>
        <w:rPr>
          <w:b/>
          <w:sz w:val="24"/>
          <w:szCs w:val="24"/>
        </w:rPr>
        <w:t xml:space="preserve">268171 </w:t>
      </w:r>
      <w:r>
        <w:rPr>
          <w:sz w:val="24"/>
          <w:szCs w:val="24"/>
        </w:rPr>
        <w:t>Sayılı; Büyükşehir Belediyemize Bağlı Benzer Hizmetlerin Daha Sağlıklı Aksamadan Yapılabilmesi Amacıyla Ve Mevcut Devam Eden İhalenin 01.08.2024 Tarihinde Sona Erecek Olması Sebebiyle Merkezi Katı Atık Düzenli Depolama Sahasının İşletilmesine Yönelik Hizmet Alımı İşinin 3 Yıl Süre İle İhale Edilmesi İçin Karar Alınması 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 İmar Ve Şehircilik Dairesi Başkanlığının 09.05.2024 Tarih Ve </w:t>
      </w:r>
      <w:r>
        <w:rPr>
          <w:b/>
          <w:sz w:val="24"/>
          <w:szCs w:val="24"/>
        </w:rPr>
        <w:t>268468</w:t>
      </w:r>
      <w:r>
        <w:rPr>
          <w:sz w:val="24"/>
          <w:szCs w:val="24"/>
        </w:rPr>
        <w:t xml:space="preserve"> Sayılı; İlkadım İlçe Belediye Sınırlarında </w:t>
      </w:r>
      <w:r>
        <w:rPr>
          <w:bCs/>
          <w:sz w:val="24"/>
          <w:szCs w:val="24"/>
          <w:shd w:val="clear" w:color="auto" w:fill="FFFFFF"/>
        </w:rPr>
        <w:t xml:space="preserve">Kullanım Kararlarının Yeniden Düzenlenerek Depolama Alanı Kullanımı Oluşturulmasına İlişkin Nazım Ve Uygulama İmar Planı Değişikliği </w:t>
      </w:r>
      <w:r>
        <w:rPr>
          <w:sz w:val="24"/>
          <w:szCs w:val="24"/>
        </w:rPr>
        <w:t>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 İmar Ve Şehircilik Dairesi Başkanlığının 09.05.2024 Tarih Ve </w:t>
      </w:r>
      <w:r>
        <w:rPr>
          <w:b/>
          <w:sz w:val="24"/>
          <w:szCs w:val="24"/>
        </w:rPr>
        <w:t>268469</w:t>
      </w:r>
      <w:r>
        <w:rPr>
          <w:sz w:val="24"/>
          <w:szCs w:val="24"/>
        </w:rPr>
        <w:t xml:space="preserve"> Sayılı; İlkadım İlçe Belediye Sınırlarında </w:t>
      </w:r>
      <w:r>
        <w:rPr>
          <w:bCs/>
          <w:sz w:val="24"/>
          <w:szCs w:val="24"/>
          <w:shd w:val="clear" w:color="auto" w:fill="FFFFFF"/>
        </w:rPr>
        <w:t xml:space="preserve">Mahkeme Kararı Doğrultusunda </w:t>
      </w:r>
      <w:r>
        <w:rPr>
          <w:sz w:val="24"/>
          <w:szCs w:val="24"/>
        </w:rPr>
        <w:t>Ticaret (T2) Alanı Kullanımının Konut Dışı Kentsel Çalışma Alanı Kullanımına Dönüştürülmesine</w:t>
      </w:r>
      <w:r>
        <w:rPr>
          <w:bCs/>
          <w:sz w:val="24"/>
          <w:szCs w:val="24"/>
          <w:shd w:val="clear" w:color="auto" w:fill="FFFFFF"/>
        </w:rPr>
        <w:t xml:space="preserve"> İlişkin Nazım İmar Planı Değişikliği </w:t>
      </w:r>
      <w:r>
        <w:rPr>
          <w:sz w:val="24"/>
          <w:szCs w:val="24"/>
        </w:rPr>
        <w:t>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268470</w:t>
      </w:r>
      <w:r>
        <w:rPr>
          <w:sz w:val="24"/>
          <w:szCs w:val="24"/>
        </w:rPr>
        <w:t xml:space="preserve"> Sayılı; İlkadım İlçe Belediye Sınırlarında </w:t>
      </w:r>
      <w:r>
        <w:rPr>
          <w:bCs/>
          <w:sz w:val="24"/>
          <w:szCs w:val="24"/>
          <w:shd w:val="clear" w:color="auto" w:fill="FFFFFF"/>
        </w:rPr>
        <w:t xml:space="preserve">Dere Güzergahının İmar Planına İşlenmesine İlişkin Nazım Ve Uygulama İmar Planı Değişikliği </w:t>
      </w:r>
      <w:r>
        <w:rPr>
          <w:sz w:val="24"/>
          <w:szCs w:val="24"/>
        </w:rPr>
        <w:t>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268471</w:t>
      </w:r>
      <w:r>
        <w:rPr>
          <w:sz w:val="24"/>
          <w:szCs w:val="24"/>
        </w:rPr>
        <w:t xml:space="preserve"> Sayılı; İlkadım İlçe Belediye Sınırlarında Sosyal Tesis Alanı Kullanımının Kamu Hizmet Alanı (Emniyet Hizmet Alanı) Kullanımına Dönüştürülmesine</w:t>
      </w:r>
      <w:r>
        <w:rPr>
          <w:b/>
          <w:sz w:val="24"/>
          <w:szCs w:val="24"/>
        </w:rPr>
        <w:t xml:space="preserve"> </w:t>
      </w:r>
      <w:r>
        <w:rPr>
          <w:bCs/>
          <w:sz w:val="24"/>
          <w:szCs w:val="24"/>
          <w:shd w:val="clear" w:color="auto" w:fill="FFFFFF"/>
        </w:rPr>
        <w:t xml:space="preserve">İlişkin Nazım İmar Planı Değişikliği </w:t>
      </w:r>
      <w:r>
        <w:rPr>
          <w:sz w:val="24"/>
          <w:szCs w:val="24"/>
        </w:rPr>
        <w:t>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268472</w:t>
      </w:r>
      <w:r>
        <w:rPr>
          <w:sz w:val="24"/>
          <w:szCs w:val="24"/>
        </w:rPr>
        <w:t xml:space="preserve"> Sayılı; İlkadım İlçe Belediye Sınırlarında </w:t>
      </w:r>
      <w:r>
        <w:rPr>
          <w:bCs/>
          <w:sz w:val="24"/>
          <w:szCs w:val="24"/>
          <w:shd w:val="clear" w:color="auto" w:fill="FFFFFF"/>
        </w:rPr>
        <w:t>Kentsel Tasarım Ve Özel Proje Alan Sınırları Belirlenmesi Ve Meydan Kullanımı Oluşturulmasına İlişkin Nazım Ve Uygulama İmar Planı Değişikliğine Yapılan İtirazların Değerlendirilmesi 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268473</w:t>
      </w:r>
      <w:r>
        <w:rPr>
          <w:sz w:val="24"/>
          <w:szCs w:val="24"/>
        </w:rPr>
        <w:t xml:space="preserve"> Sayılı; İlkadım Ve Canik İlçe Belediye Sınırlarında </w:t>
      </w:r>
      <w:r>
        <w:rPr>
          <w:bCs/>
          <w:sz w:val="24"/>
          <w:szCs w:val="24"/>
          <w:shd w:val="clear" w:color="auto" w:fill="FFFFFF"/>
        </w:rPr>
        <w:t>Mahkeme Kararı Doğrultusunda Millet Bahçesi Kullanımlarının Yeniden Düzenlenmesine İlişkin Nazım Ve Uygulama İmar Planı Değişikliği 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268474</w:t>
      </w:r>
      <w:r>
        <w:rPr>
          <w:sz w:val="24"/>
          <w:szCs w:val="24"/>
        </w:rPr>
        <w:t xml:space="preserve"> Sayılı; Canik İlçe Belediye Sınırlarında </w:t>
      </w:r>
      <w:r>
        <w:rPr>
          <w:bCs/>
          <w:sz w:val="24"/>
          <w:szCs w:val="24"/>
          <w:shd w:val="clear" w:color="auto" w:fill="FFFFFF"/>
        </w:rPr>
        <w:t>Üniversite Alanı Kullanımının Özel Üniversite Alanı Kullanımına Dönüştürülmesine İlişkin Nazım Ve Uygulama İmar Planı Değişikliği Teklifi.</w:t>
      </w:r>
    </w:p>
    <w:p w:rsidR="002B0BA3" w:rsidRDefault="002B0BA3" w:rsidP="002B0BA3">
      <w:pPr>
        <w:numPr>
          <w:ilvl w:val="0"/>
          <w:numId w:val="5"/>
        </w:numPr>
        <w:tabs>
          <w:tab w:val="clear" w:pos="10567"/>
          <w:tab w:val="num" w:pos="360"/>
          <w:tab w:val="num" w:pos="644"/>
          <w:tab w:val="num" w:pos="144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268475</w:t>
      </w:r>
      <w:r>
        <w:rPr>
          <w:sz w:val="24"/>
          <w:szCs w:val="24"/>
        </w:rPr>
        <w:t xml:space="preserve"> Sayılı; Canik İlçe Belediye Sınırlarında </w:t>
      </w:r>
      <w:r>
        <w:rPr>
          <w:bCs/>
          <w:sz w:val="24"/>
          <w:szCs w:val="24"/>
          <w:shd w:val="clear" w:color="auto" w:fill="FFFFFF"/>
        </w:rPr>
        <w:t>Servis Yolu Oluşturulmasına İlişkin Uygulama İmar Planı Değişikliğine Yapılan İtirazın Değerlendirilmesi Teklifi.</w:t>
      </w:r>
    </w:p>
    <w:p w:rsidR="002B0BA3" w:rsidRDefault="002B0BA3" w:rsidP="002B0BA3">
      <w:pPr>
        <w:numPr>
          <w:ilvl w:val="0"/>
          <w:numId w:val="5"/>
        </w:numPr>
        <w:tabs>
          <w:tab w:val="clear" w:pos="10567"/>
          <w:tab w:val="num" w:pos="360"/>
          <w:tab w:val="num" w:pos="644"/>
          <w:tab w:val="num" w:pos="1440"/>
          <w:tab w:val="left" w:pos="7307"/>
        </w:tabs>
        <w:ind w:left="567" w:hanging="567"/>
        <w:jc w:val="both"/>
        <w:rPr>
          <w:sz w:val="24"/>
          <w:szCs w:val="24"/>
        </w:rPr>
      </w:pPr>
      <w:r>
        <w:rPr>
          <w:sz w:val="24"/>
          <w:szCs w:val="24"/>
        </w:rPr>
        <w:lastRenderedPageBreak/>
        <w:t xml:space="preserve">İmar Ve Şehircilik Dairesi Başkanlığının 09.05.2024 Tarih Ve </w:t>
      </w:r>
      <w:r>
        <w:rPr>
          <w:b/>
          <w:sz w:val="24"/>
          <w:szCs w:val="24"/>
        </w:rPr>
        <w:t>268476</w:t>
      </w:r>
      <w:r>
        <w:rPr>
          <w:sz w:val="24"/>
          <w:szCs w:val="24"/>
        </w:rPr>
        <w:t xml:space="preserve"> Sayılı; Canik İlçe Belediye Sınırlarında Şehir Hastanesi Kullanımı İçin Otopark Alanı Oluşturulmasına İlişkin Nazım Ve Uygulama İmar Planı Değişikliği</w:t>
      </w:r>
      <w:r>
        <w:rPr>
          <w:bCs/>
          <w:sz w:val="24"/>
          <w:szCs w:val="24"/>
          <w:shd w:val="clear" w:color="auto" w:fill="FFFFFF"/>
        </w:rPr>
        <w:t xml:space="preserve"> 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268477</w:t>
      </w:r>
      <w:r>
        <w:rPr>
          <w:sz w:val="24"/>
          <w:szCs w:val="24"/>
        </w:rPr>
        <w:t xml:space="preserve"> Sayılı; Atakum İlçe Belediye Sınırlarında Cami Alanı, Park Alanı Ve Hastane Alanı Kullanımlarının Yeniden Düzenlenerek Hastane Alanı Ve Ticaret Alanı Kullanımı Oluşturulmasına</w:t>
      </w:r>
      <w:r>
        <w:rPr>
          <w:b/>
          <w:sz w:val="24"/>
          <w:szCs w:val="24"/>
        </w:rPr>
        <w:t xml:space="preserve"> </w:t>
      </w:r>
      <w:r>
        <w:rPr>
          <w:bCs/>
          <w:sz w:val="24"/>
          <w:szCs w:val="24"/>
          <w:shd w:val="clear" w:color="auto" w:fill="FFFFFF"/>
        </w:rPr>
        <w:t xml:space="preserve">İlişkin Nazım Ve Uygulama İmar Planı Değişikliği </w:t>
      </w:r>
      <w:r>
        <w:rPr>
          <w:sz w:val="24"/>
          <w:szCs w:val="24"/>
        </w:rPr>
        <w:t>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268478</w:t>
      </w:r>
      <w:r>
        <w:rPr>
          <w:sz w:val="24"/>
          <w:szCs w:val="24"/>
        </w:rPr>
        <w:t xml:space="preserve"> Sayılı; Atakum İlçe Belediye Sınırlarında </w:t>
      </w:r>
      <w:r>
        <w:rPr>
          <w:bCs/>
          <w:sz w:val="24"/>
          <w:szCs w:val="24"/>
          <w:shd w:val="clear" w:color="auto" w:fill="FFFFFF"/>
        </w:rPr>
        <w:t xml:space="preserve">Mahkeme Kararı Doğrultusunda </w:t>
      </w:r>
      <w:r>
        <w:rPr>
          <w:sz w:val="24"/>
          <w:szCs w:val="24"/>
        </w:rPr>
        <w:t>Resmi Kurum Alanı Kullanımının Yeniden Düzenlenmesine</w:t>
      </w:r>
      <w:r>
        <w:rPr>
          <w:b/>
          <w:sz w:val="24"/>
          <w:szCs w:val="24"/>
        </w:rPr>
        <w:t xml:space="preserve"> </w:t>
      </w:r>
      <w:r>
        <w:rPr>
          <w:bCs/>
          <w:sz w:val="24"/>
          <w:szCs w:val="24"/>
          <w:shd w:val="clear" w:color="auto" w:fill="FFFFFF"/>
        </w:rPr>
        <w:t xml:space="preserve">İlişkin Nazım Ve Uygulama İmar Planı Değişikliği </w:t>
      </w:r>
      <w:r>
        <w:rPr>
          <w:sz w:val="24"/>
          <w:szCs w:val="24"/>
        </w:rPr>
        <w:t>Teklifi.</w:t>
      </w:r>
    </w:p>
    <w:p w:rsidR="002B0BA3" w:rsidRDefault="002B0BA3" w:rsidP="002B0BA3">
      <w:pPr>
        <w:numPr>
          <w:ilvl w:val="0"/>
          <w:numId w:val="5"/>
        </w:numPr>
        <w:tabs>
          <w:tab w:val="clear" w:pos="10567"/>
          <w:tab w:val="num" w:pos="360"/>
          <w:tab w:val="num" w:pos="644"/>
          <w:tab w:val="num" w:pos="144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268479</w:t>
      </w:r>
      <w:r>
        <w:rPr>
          <w:sz w:val="24"/>
          <w:szCs w:val="24"/>
        </w:rPr>
        <w:t xml:space="preserve"> Sayılı; Atakum İlçe Belediye Sınırlarında Resmi Kurum Alanı Kullanımının İbadet Alanı (Cami Alanı) Kullanımına Dönüştürülmesine İlişkin Nazım Ve Uygulama İmar Planı Değişikliğine Yapılan İtirazın Değerlendirilmesi Teklifi. </w:t>
      </w:r>
    </w:p>
    <w:p w:rsidR="002B0BA3" w:rsidRDefault="002B0BA3" w:rsidP="002B0BA3">
      <w:pPr>
        <w:numPr>
          <w:ilvl w:val="0"/>
          <w:numId w:val="5"/>
        </w:numPr>
        <w:tabs>
          <w:tab w:val="clear" w:pos="10567"/>
          <w:tab w:val="num" w:pos="360"/>
          <w:tab w:val="num" w:pos="644"/>
          <w:tab w:val="num" w:pos="1276"/>
          <w:tab w:val="num" w:pos="1560"/>
          <w:tab w:val="num" w:pos="3000"/>
          <w:tab w:val="left" w:pos="7307"/>
        </w:tabs>
        <w:ind w:left="567" w:hanging="567"/>
        <w:jc w:val="both"/>
        <w:rPr>
          <w:bCs/>
          <w:sz w:val="24"/>
          <w:szCs w:val="24"/>
          <w:shd w:val="clear" w:color="auto" w:fill="FFFFFF"/>
        </w:rPr>
      </w:pPr>
      <w:r>
        <w:rPr>
          <w:sz w:val="24"/>
          <w:szCs w:val="24"/>
        </w:rPr>
        <w:t xml:space="preserve">İmar Ve Şehircilik Dairesi Başkanlığının 09.05.2024 Tarih Ve </w:t>
      </w:r>
      <w:r>
        <w:rPr>
          <w:b/>
          <w:sz w:val="24"/>
          <w:szCs w:val="24"/>
        </w:rPr>
        <w:t>268480</w:t>
      </w:r>
      <w:r>
        <w:rPr>
          <w:sz w:val="24"/>
          <w:szCs w:val="24"/>
        </w:rPr>
        <w:t xml:space="preserve"> Sayılı; Atakum Ve İlkadım İlçe Belediye Sınırlarında </w:t>
      </w:r>
      <w:r>
        <w:rPr>
          <w:bCs/>
          <w:sz w:val="24"/>
          <w:szCs w:val="24"/>
          <w:shd w:val="clear" w:color="auto" w:fill="FFFFFF"/>
        </w:rPr>
        <w:t xml:space="preserve">Yol Kullanımının Yeniden Düzenlenmesine İlişkin Nazım Ve Uygulama İmar Planı Değişikliği </w:t>
      </w:r>
      <w:r>
        <w:rPr>
          <w:sz w:val="24"/>
          <w:szCs w:val="24"/>
        </w:rPr>
        <w:t>Teklifi.</w:t>
      </w:r>
    </w:p>
    <w:p w:rsidR="002B0BA3" w:rsidRDefault="002B0BA3" w:rsidP="002B0BA3">
      <w:pPr>
        <w:numPr>
          <w:ilvl w:val="0"/>
          <w:numId w:val="5"/>
        </w:numPr>
        <w:tabs>
          <w:tab w:val="clear" w:pos="10567"/>
          <w:tab w:val="num" w:pos="360"/>
          <w:tab w:val="num" w:pos="644"/>
          <w:tab w:val="num" w:pos="1276"/>
          <w:tab w:val="num" w:pos="1560"/>
          <w:tab w:val="num" w:pos="3000"/>
          <w:tab w:val="left" w:pos="7307"/>
        </w:tabs>
        <w:ind w:left="567" w:hanging="567"/>
        <w:jc w:val="both"/>
        <w:rPr>
          <w:bCs/>
          <w:sz w:val="24"/>
          <w:szCs w:val="24"/>
          <w:shd w:val="clear" w:color="auto" w:fill="FFFFFF"/>
        </w:rPr>
      </w:pPr>
      <w:r>
        <w:rPr>
          <w:sz w:val="24"/>
          <w:szCs w:val="24"/>
        </w:rPr>
        <w:t xml:space="preserve">İmar Ve Şehircilik Dairesi Başkanlığının 09.05.2024 Tarih Ve </w:t>
      </w:r>
      <w:r>
        <w:rPr>
          <w:b/>
          <w:sz w:val="24"/>
          <w:szCs w:val="24"/>
        </w:rPr>
        <w:t>268481</w:t>
      </w:r>
      <w:r>
        <w:rPr>
          <w:sz w:val="24"/>
          <w:szCs w:val="24"/>
        </w:rPr>
        <w:t xml:space="preserve"> Sayılı; Atakum İlçe Belediye Sınırlarında </w:t>
      </w:r>
      <w:r>
        <w:rPr>
          <w:bCs/>
          <w:sz w:val="24"/>
          <w:szCs w:val="24"/>
          <w:shd w:val="clear" w:color="auto" w:fill="FFFFFF"/>
        </w:rPr>
        <w:t xml:space="preserve">Cami Alanı Kullanımı Oluşturulmasına İlişkin Nazım Ve Uygulama İmar Planı Değişikliği </w:t>
      </w:r>
      <w:r>
        <w:rPr>
          <w:sz w:val="24"/>
          <w:szCs w:val="24"/>
        </w:rPr>
        <w:t>Teklifi.</w:t>
      </w:r>
    </w:p>
    <w:p w:rsidR="002B0BA3" w:rsidRDefault="002B0BA3" w:rsidP="002B0BA3">
      <w:pPr>
        <w:numPr>
          <w:ilvl w:val="0"/>
          <w:numId w:val="5"/>
        </w:numPr>
        <w:tabs>
          <w:tab w:val="clear" w:pos="10567"/>
          <w:tab w:val="num" w:pos="360"/>
          <w:tab w:val="num" w:pos="644"/>
          <w:tab w:val="num" w:pos="1276"/>
          <w:tab w:val="num" w:pos="1560"/>
          <w:tab w:val="num" w:pos="3000"/>
          <w:tab w:val="left" w:pos="7307"/>
        </w:tabs>
        <w:ind w:left="567" w:hanging="567"/>
        <w:jc w:val="both"/>
        <w:rPr>
          <w:bCs/>
          <w:sz w:val="24"/>
          <w:szCs w:val="24"/>
          <w:shd w:val="clear" w:color="auto" w:fill="FFFFFF"/>
        </w:rPr>
      </w:pPr>
      <w:r>
        <w:rPr>
          <w:sz w:val="24"/>
          <w:szCs w:val="24"/>
        </w:rPr>
        <w:t xml:space="preserve">İmar Ve Şehircilik Dairesi Başkanlığının 09.05.2024 Tarih Ve </w:t>
      </w:r>
      <w:r>
        <w:rPr>
          <w:b/>
          <w:sz w:val="24"/>
          <w:szCs w:val="24"/>
        </w:rPr>
        <w:t>268482</w:t>
      </w:r>
      <w:r>
        <w:rPr>
          <w:sz w:val="24"/>
          <w:szCs w:val="24"/>
        </w:rPr>
        <w:t xml:space="preserve"> Sayılı; Tekkeköy İlçe Belediye Sınırlarında Sanayi Alanı Kullanımı Oluşturulmasına İlişkin Nazım Ve Uygulama İmar Planı Değişikliği Teklifi.</w:t>
      </w:r>
    </w:p>
    <w:p w:rsidR="002B0BA3" w:rsidRDefault="002B0BA3" w:rsidP="002B0BA3">
      <w:pPr>
        <w:numPr>
          <w:ilvl w:val="0"/>
          <w:numId w:val="5"/>
        </w:numPr>
        <w:tabs>
          <w:tab w:val="clear" w:pos="10567"/>
          <w:tab w:val="num" w:pos="360"/>
          <w:tab w:val="num" w:pos="644"/>
          <w:tab w:val="num" w:pos="1276"/>
          <w:tab w:val="num" w:pos="1560"/>
          <w:tab w:val="num" w:pos="3000"/>
          <w:tab w:val="left" w:pos="7307"/>
        </w:tabs>
        <w:ind w:left="567" w:hanging="567"/>
        <w:jc w:val="both"/>
        <w:rPr>
          <w:bCs/>
          <w:sz w:val="24"/>
          <w:szCs w:val="24"/>
          <w:shd w:val="clear" w:color="auto" w:fill="FFFFFF"/>
        </w:rPr>
      </w:pPr>
      <w:r>
        <w:rPr>
          <w:sz w:val="24"/>
          <w:szCs w:val="24"/>
        </w:rPr>
        <w:t xml:space="preserve">İmar Ve Şehircilik Dairesi Başkanlığının 09.05.2024 Tarih Ve </w:t>
      </w:r>
      <w:r>
        <w:rPr>
          <w:b/>
          <w:sz w:val="24"/>
          <w:szCs w:val="24"/>
        </w:rPr>
        <w:t>268483</w:t>
      </w:r>
      <w:r>
        <w:rPr>
          <w:sz w:val="24"/>
          <w:szCs w:val="24"/>
        </w:rPr>
        <w:t xml:space="preserve"> Sayılı; Vezirköprü İlçe Belediye Sınırlarında </w:t>
      </w:r>
      <w:r>
        <w:rPr>
          <w:bCs/>
          <w:sz w:val="24"/>
          <w:szCs w:val="24"/>
          <w:shd w:val="clear" w:color="auto" w:fill="FFFFFF"/>
        </w:rPr>
        <w:t>Güneş Enerji Santrali Oluşturulmasına İlişkin Nazım İmar Planı Teklifi.</w:t>
      </w:r>
    </w:p>
    <w:p w:rsidR="002B0BA3" w:rsidRDefault="002B0BA3" w:rsidP="002B0BA3">
      <w:pPr>
        <w:numPr>
          <w:ilvl w:val="0"/>
          <w:numId w:val="5"/>
        </w:numPr>
        <w:tabs>
          <w:tab w:val="clear" w:pos="10567"/>
          <w:tab w:val="num" w:pos="360"/>
          <w:tab w:val="num" w:pos="644"/>
          <w:tab w:val="num" w:pos="1276"/>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268484</w:t>
      </w:r>
      <w:r>
        <w:rPr>
          <w:sz w:val="24"/>
          <w:szCs w:val="24"/>
        </w:rPr>
        <w:t xml:space="preserve"> Sayılı; Ladik İlçe Belediye Sınırlarında </w:t>
      </w:r>
      <w:r>
        <w:rPr>
          <w:bCs/>
          <w:sz w:val="24"/>
          <w:szCs w:val="24"/>
          <w:shd w:val="clear" w:color="auto" w:fill="FFFFFF"/>
        </w:rPr>
        <w:t>Güneş Enerji Santrali Oluşturulmasına İlişkin Nazım İmar Planı Teklifi.</w:t>
      </w:r>
    </w:p>
    <w:p w:rsidR="002B0BA3" w:rsidRDefault="002B0BA3" w:rsidP="002B0BA3">
      <w:pPr>
        <w:numPr>
          <w:ilvl w:val="0"/>
          <w:numId w:val="5"/>
        </w:numPr>
        <w:tabs>
          <w:tab w:val="clear" w:pos="10567"/>
          <w:tab w:val="num" w:pos="360"/>
          <w:tab w:val="num" w:pos="644"/>
          <w:tab w:val="num" w:pos="1276"/>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268485</w:t>
      </w:r>
      <w:r>
        <w:rPr>
          <w:sz w:val="24"/>
          <w:szCs w:val="24"/>
        </w:rPr>
        <w:t xml:space="preserve"> Sayılı; Ladik İlçe Belediye Sınırlarında Servis Yolu Kullanımının Yeniden Düzenlenmesine İlişkin Nazım Ve Uygulama İmar Planı Değişikliği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268486</w:t>
      </w:r>
      <w:r>
        <w:rPr>
          <w:sz w:val="24"/>
          <w:szCs w:val="24"/>
        </w:rPr>
        <w:t xml:space="preserve"> Sayılı; 19 Mayıs İlçe Belediye Sınırlarında Üniversite Alanı Kullanımının Yapı Yaklaşma Mesafelerinin Yeniden Düzenlenmesine</w:t>
      </w:r>
      <w:r>
        <w:rPr>
          <w:bCs/>
          <w:sz w:val="24"/>
          <w:szCs w:val="24"/>
          <w:shd w:val="clear" w:color="auto" w:fill="FFFFFF"/>
        </w:rPr>
        <w:t xml:space="preserve"> İlişkin Uygulama İmar Planı Değişikliği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268487</w:t>
      </w:r>
      <w:r>
        <w:rPr>
          <w:sz w:val="24"/>
          <w:szCs w:val="24"/>
        </w:rPr>
        <w:t xml:space="preserve"> Sayılı; 19 Mayıs İlçe Belediye Başkanlığının Tarım Alanı Kullanımının; Konut, Park, Belediye Hizmet Alanı Ve Yol Kullanımına Dönüştürülmesine</w:t>
      </w:r>
      <w:r>
        <w:rPr>
          <w:bCs/>
          <w:sz w:val="24"/>
          <w:szCs w:val="24"/>
          <w:shd w:val="clear" w:color="auto" w:fill="FFFFFF"/>
        </w:rPr>
        <w:t xml:space="preserve"> İlişkin İlave Uygulama İmar Planı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 xml:space="preserve">268488 </w:t>
      </w:r>
      <w:r>
        <w:rPr>
          <w:sz w:val="24"/>
          <w:szCs w:val="24"/>
        </w:rPr>
        <w:t>Sayılı; Bafra İlçe Belediye Başkanlığının Sanayi Alanı Kullanımının Resmi Kurum Alanına Dönüştürülmesi Ve Yol Kullanımının Yeniden Düzenlenmesine İlişkin Uygulama İmar Planı Değişikliği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 xml:space="preserve">268489 </w:t>
      </w:r>
      <w:r>
        <w:rPr>
          <w:sz w:val="24"/>
          <w:szCs w:val="24"/>
        </w:rPr>
        <w:t>Sayılı; Bafra İlçe Belediye Başkanlığının Konut Alanı, Park Alanı, Belediye Hizmet Alanı Ve Yol Kullanımı Oluşturulmasına İlişkin İlave Uygulama İmar Planı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 xml:space="preserve">268490 </w:t>
      </w:r>
      <w:r>
        <w:rPr>
          <w:sz w:val="24"/>
          <w:szCs w:val="24"/>
        </w:rPr>
        <w:t>Sayılı; Yakakent İlçe Belediye Başkanlığının Konut Alanı, Park Alanı, Ve Yol Kullanımı Oluşturulmasına İlişkin Uygulama İmar Planı Değişikliği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268467</w:t>
      </w:r>
      <w:r>
        <w:rPr>
          <w:sz w:val="24"/>
          <w:szCs w:val="24"/>
        </w:rPr>
        <w:t xml:space="preserve"> Sayılı; Sokak İsim Değişikliği Teklifi.</w:t>
      </w:r>
    </w:p>
    <w:p w:rsidR="002B0BA3" w:rsidRDefault="002B0BA3" w:rsidP="002B0BA3">
      <w:pPr>
        <w:numPr>
          <w:ilvl w:val="0"/>
          <w:numId w:val="5"/>
        </w:numPr>
        <w:tabs>
          <w:tab w:val="clear" w:pos="10567"/>
          <w:tab w:val="num" w:pos="360"/>
          <w:tab w:val="num" w:pos="644"/>
          <w:tab w:val="num" w:pos="1276"/>
          <w:tab w:val="num" w:pos="1440"/>
          <w:tab w:val="num" w:pos="1800"/>
          <w:tab w:val="num" w:pos="2291"/>
          <w:tab w:val="num" w:pos="3000"/>
          <w:tab w:val="left" w:pos="7307"/>
        </w:tabs>
        <w:ind w:left="567" w:hanging="567"/>
        <w:jc w:val="both"/>
        <w:rPr>
          <w:sz w:val="24"/>
          <w:szCs w:val="24"/>
        </w:rPr>
      </w:pPr>
      <w:r>
        <w:rPr>
          <w:sz w:val="24"/>
          <w:szCs w:val="24"/>
        </w:rPr>
        <w:t xml:space="preserve">İmar Ve Şehircilik Dairesi Başkanlığının 09.05.2024 Tarih Ve </w:t>
      </w:r>
      <w:r>
        <w:rPr>
          <w:b/>
          <w:sz w:val="24"/>
          <w:szCs w:val="24"/>
        </w:rPr>
        <w:t>268491</w:t>
      </w:r>
      <w:r>
        <w:rPr>
          <w:sz w:val="24"/>
          <w:szCs w:val="24"/>
        </w:rPr>
        <w:t xml:space="preserve"> Sayılı; Samsun Büyükşehir Belediyesi Kent Estetik Çalışma Esas Ve Usullerine İlişkin Yönetmeliğin Görüşülerek Karara Bağlanması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Kültür Ve Sosyal İşler Dairesi Başkanlığının 30.04.2024 Tarih Ve </w:t>
      </w:r>
      <w:r>
        <w:rPr>
          <w:b/>
          <w:sz w:val="24"/>
          <w:szCs w:val="24"/>
        </w:rPr>
        <w:t xml:space="preserve">266037 </w:t>
      </w:r>
      <w:r>
        <w:rPr>
          <w:sz w:val="24"/>
          <w:szCs w:val="24"/>
        </w:rPr>
        <w:t xml:space="preserve">Sayılı; Büyükşehir Belediyemiz Ve Samsun Gençlik Ve Spor İl Müdürlüğü İşbirliği İle  Her Yıl Büyük Bir Coşkuyla Yapılmakta Olan “19 Mayıs Yarı Maratonu Türkiye Şampiyonası” Yarışmasında Dereceye Giren Sporculara Ödül Verilmesi Teklifi. </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267959</w:t>
      </w:r>
      <w:r>
        <w:rPr>
          <w:b/>
          <w:sz w:val="24"/>
          <w:szCs w:val="24"/>
        </w:rPr>
        <w:t xml:space="preserve"> </w:t>
      </w:r>
      <w:r>
        <w:rPr>
          <w:sz w:val="24"/>
          <w:szCs w:val="24"/>
        </w:rPr>
        <w:t>Sayılı; Samsun Büyükşehir Belediyemizin Hissedarı Olduğu Samsun Anakent Turizm Ticaret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lastRenderedPageBreak/>
        <w:t xml:space="preserve">İşletme Ve İştirakler Dairesi Başkanlığının 08.05.2024 Tarih Ve </w:t>
      </w:r>
      <w:r>
        <w:rPr>
          <w:b/>
          <w:sz w:val="24"/>
          <w:szCs w:val="24"/>
          <w:shd w:val="clear" w:color="auto" w:fill="FFFFFF"/>
        </w:rPr>
        <w:t>267960</w:t>
      </w:r>
      <w:r>
        <w:rPr>
          <w:sz w:val="24"/>
          <w:szCs w:val="24"/>
        </w:rPr>
        <w:t xml:space="preserve"> Sayılı; Samsun Büyükşehir Belediyemizin Hissedarı Olduğu Samsun Kültür Turizm Ticaret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267961</w:t>
      </w:r>
      <w:r>
        <w:rPr>
          <w:sz w:val="24"/>
          <w:szCs w:val="24"/>
        </w:rPr>
        <w:t xml:space="preserve"> Sayılı; Samsun Büyükşehir Belediyemizin Hissedarı Olduğu Samsun Proje, Ulaşım, İmar İnşaat, Yatırım, Sanayi Ve Ticaret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267962</w:t>
      </w:r>
      <w:r>
        <w:rPr>
          <w:sz w:val="24"/>
          <w:szCs w:val="24"/>
        </w:rPr>
        <w:t xml:space="preserve"> Sayılı; Samsun Büyükşehir Belediyemizin Hissedarı Olduğu Samsun Bölgesel Ekonomik Kalkınma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267963</w:t>
      </w:r>
      <w:r>
        <w:rPr>
          <w:b/>
          <w:sz w:val="24"/>
          <w:szCs w:val="24"/>
        </w:rPr>
        <w:t xml:space="preserve"> </w:t>
      </w:r>
      <w:r>
        <w:rPr>
          <w:sz w:val="24"/>
          <w:szCs w:val="24"/>
        </w:rPr>
        <w:t>Sayılı; Samsun Büyükşehir Belediyemizin Hissedarı Olduğu Samsun Fuar Ve Kongre Merkezi İşletme Ve Yatırım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267964</w:t>
      </w:r>
      <w:r>
        <w:rPr>
          <w:sz w:val="24"/>
          <w:szCs w:val="24"/>
        </w:rPr>
        <w:t xml:space="preserve"> Sayılı; Samsun Büyükşehir Belediyemizin Hissedarı Samsun Anakent Turizm Ticaret Anonim Şirketinin Hissedar Olduğu Samsun Teknoloji Geliştirme Bölgesi Yönetici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267967</w:t>
      </w:r>
      <w:r>
        <w:rPr>
          <w:b/>
          <w:sz w:val="24"/>
          <w:szCs w:val="24"/>
        </w:rPr>
        <w:t xml:space="preserve"> </w:t>
      </w:r>
      <w:r>
        <w:rPr>
          <w:sz w:val="24"/>
          <w:szCs w:val="24"/>
        </w:rPr>
        <w:t>Sayılı; Samsun Büyükşehir Belediyemizin Hissedarı Olduğu Samsun Ulusal Ve Uluslararası Lojistik Merkezi İşletmeciliği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08.05.2024 Tarih Ve </w:t>
      </w:r>
      <w:r>
        <w:rPr>
          <w:b/>
          <w:sz w:val="24"/>
          <w:szCs w:val="24"/>
          <w:shd w:val="clear" w:color="auto" w:fill="FFFFFF"/>
        </w:rPr>
        <w:t>267969</w:t>
      </w:r>
      <w:r>
        <w:rPr>
          <w:sz w:val="24"/>
          <w:szCs w:val="24"/>
        </w:rPr>
        <w:t xml:space="preserve"> Sayılı; Samsun Büyükşehir Belediyemizin Hissedarı Olduğu OSBAŞ Orta Karadeniz Serbest Bölge Kurucu Ve İşleticisi Anonim Şirketi’ne Temsilci Belirlenmesi Teklifi.</w:t>
      </w:r>
    </w:p>
    <w:p w:rsidR="002B0BA3" w:rsidRDefault="002B0BA3" w:rsidP="002B0BA3">
      <w:pPr>
        <w:numPr>
          <w:ilvl w:val="0"/>
          <w:numId w:val="5"/>
        </w:numPr>
        <w:tabs>
          <w:tab w:val="clear" w:pos="10567"/>
          <w:tab w:val="num" w:pos="360"/>
          <w:tab w:val="num" w:pos="644"/>
          <w:tab w:val="num" w:pos="1440"/>
        </w:tabs>
        <w:ind w:left="360"/>
        <w:jc w:val="both"/>
        <w:rPr>
          <w:sz w:val="24"/>
          <w:szCs w:val="24"/>
        </w:rPr>
      </w:pPr>
      <w:r>
        <w:rPr>
          <w:sz w:val="24"/>
          <w:szCs w:val="24"/>
        </w:rPr>
        <w:t xml:space="preserve">İşletme Ve İştirakler Dairesi Başkanlığının 09.05.2024 Tarih Ve </w:t>
      </w:r>
      <w:r>
        <w:rPr>
          <w:b/>
          <w:sz w:val="24"/>
          <w:szCs w:val="24"/>
          <w:shd w:val="clear" w:color="auto" w:fill="FFFFFF"/>
        </w:rPr>
        <w:t>268492</w:t>
      </w:r>
      <w:r>
        <w:rPr>
          <w:sz w:val="24"/>
          <w:szCs w:val="24"/>
        </w:rPr>
        <w:t xml:space="preserve"> Sayılı; Samsun Büyükşehir Belediyemizin Hissedarı Olduğu SAMGAZ Doğalgaz Dağıtım Anonim Şirketi’ne Temsilci Belirlenmesi Teklifi.</w:t>
      </w:r>
    </w:p>
    <w:p w:rsidR="002B0BA3" w:rsidRDefault="002B0BA3" w:rsidP="008903C9">
      <w:pPr>
        <w:ind w:firstLine="708"/>
        <w:jc w:val="both"/>
        <w:rPr>
          <w:b/>
          <w:sz w:val="22"/>
          <w:szCs w:val="22"/>
        </w:rPr>
      </w:pPr>
    </w:p>
    <w:sectPr w:rsidR="002B0BA3"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8FD" w:rsidRDefault="00B618FD">
      <w:r>
        <w:separator/>
      </w:r>
    </w:p>
  </w:endnote>
  <w:endnote w:type="continuationSeparator" w:id="0">
    <w:p w:rsidR="00B618FD" w:rsidRDefault="00B6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1035D">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8FD" w:rsidRDefault="00B618FD">
      <w:r>
        <w:separator/>
      </w:r>
    </w:p>
  </w:footnote>
  <w:footnote w:type="continuationSeparator" w:id="0">
    <w:p w:rsidR="00B618FD" w:rsidRDefault="00B618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17B2"/>
    <w:rsid w:val="00044FF1"/>
    <w:rsid w:val="000454E0"/>
    <w:rsid w:val="0004647E"/>
    <w:rsid w:val="000539FF"/>
    <w:rsid w:val="00055281"/>
    <w:rsid w:val="000565D0"/>
    <w:rsid w:val="000609B0"/>
    <w:rsid w:val="0006172F"/>
    <w:rsid w:val="00062979"/>
    <w:rsid w:val="00074C62"/>
    <w:rsid w:val="000813C7"/>
    <w:rsid w:val="00083DFF"/>
    <w:rsid w:val="0008564D"/>
    <w:rsid w:val="000933FD"/>
    <w:rsid w:val="00093EFF"/>
    <w:rsid w:val="00094767"/>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103D51"/>
    <w:rsid w:val="001071E9"/>
    <w:rsid w:val="00107265"/>
    <w:rsid w:val="00112B51"/>
    <w:rsid w:val="00113583"/>
    <w:rsid w:val="001145BD"/>
    <w:rsid w:val="00116331"/>
    <w:rsid w:val="001206FB"/>
    <w:rsid w:val="00121191"/>
    <w:rsid w:val="001217E0"/>
    <w:rsid w:val="0012230A"/>
    <w:rsid w:val="0012599A"/>
    <w:rsid w:val="00135219"/>
    <w:rsid w:val="00143338"/>
    <w:rsid w:val="00145BDC"/>
    <w:rsid w:val="001475D5"/>
    <w:rsid w:val="00151E20"/>
    <w:rsid w:val="001545EA"/>
    <w:rsid w:val="00155250"/>
    <w:rsid w:val="00166E74"/>
    <w:rsid w:val="00173B1D"/>
    <w:rsid w:val="00174760"/>
    <w:rsid w:val="001752FA"/>
    <w:rsid w:val="00176187"/>
    <w:rsid w:val="00176976"/>
    <w:rsid w:val="00177D56"/>
    <w:rsid w:val="00181886"/>
    <w:rsid w:val="001830FF"/>
    <w:rsid w:val="00185DF7"/>
    <w:rsid w:val="001938FA"/>
    <w:rsid w:val="00195D68"/>
    <w:rsid w:val="00195DF1"/>
    <w:rsid w:val="001A52DB"/>
    <w:rsid w:val="001A747C"/>
    <w:rsid w:val="001B0715"/>
    <w:rsid w:val="001B0BD0"/>
    <w:rsid w:val="001B1611"/>
    <w:rsid w:val="001B2ABF"/>
    <w:rsid w:val="001B3ED4"/>
    <w:rsid w:val="001B4D5E"/>
    <w:rsid w:val="001C286F"/>
    <w:rsid w:val="001C2C80"/>
    <w:rsid w:val="001C7534"/>
    <w:rsid w:val="001D25EC"/>
    <w:rsid w:val="001D64E2"/>
    <w:rsid w:val="001D69AB"/>
    <w:rsid w:val="001E02F5"/>
    <w:rsid w:val="001E1FA5"/>
    <w:rsid w:val="001E3A6B"/>
    <w:rsid w:val="001E59A7"/>
    <w:rsid w:val="001F6251"/>
    <w:rsid w:val="00202CBD"/>
    <w:rsid w:val="00203EB9"/>
    <w:rsid w:val="0020517E"/>
    <w:rsid w:val="00206126"/>
    <w:rsid w:val="00210003"/>
    <w:rsid w:val="002102F0"/>
    <w:rsid w:val="002121C6"/>
    <w:rsid w:val="00215A4B"/>
    <w:rsid w:val="0021694F"/>
    <w:rsid w:val="0023285D"/>
    <w:rsid w:val="00247501"/>
    <w:rsid w:val="00251B01"/>
    <w:rsid w:val="00260A39"/>
    <w:rsid w:val="002615BB"/>
    <w:rsid w:val="002621FC"/>
    <w:rsid w:val="00263F02"/>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A88"/>
    <w:rsid w:val="002A6D6B"/>
    <w:rsid w:val="002B0BA3"/>
    <w:rsid w:val="002B2E68"/>
    <w:rsid w:val="002B4206"/>
    <w:rsid w:val="002B56F3"/>
    <w:rsid w:val="002B6854"/>
    <w:rsid w:val="002C0BA8"/>
    <w:rsid w:val="002C579C"/>
    <w:rsid w:val="002C6F31"/>
    <w:rsid w:val="002C7B03"/>
    <w:rsid w:val="002C7BD9"/>
    <w:rsid w:val="002D10F0"/>
    <w:rsid w:val="002D2B66"/>
    <w:rsid w:val="002D4078"/>
    <w:rsid w:val="002D759D"/>
    <w:rsid w:val="002D7948"/>
    <w:rsid w:val="002E182C"/>
    <w:rsid w:val="002E37A2"/>
    <w:rsid w:val="002E6804"/>
    <w:rsid w:val="002E6F8A"/>
    <w:rsid w:val="002F27E7"/>
    <w:rsid w:val="002F3425"/>
    <w:rsid w:val="002F4CE8"/>
    <w:rsid w:val="002F7A3A"/>
    <w:rsid w:val="00300EC9"/>
    <w:rsid w:val="00307EE0"/>
    <w:rsid w:val="00313E92"/>
    <w:rsid w:val="00315AC8"/>
    <w:rsid w:val="00320EB4"/>
    <w:rsid w:val="0032171C"/>
    <w:rsid w:val="00321C22"/>
    <w:rsid w:val="003234F4"/>
    <w:rsid w:val="0032442E"/>
    <w:rsid w:val="0032559B"/>
    <w:rsid w:val="00327AD1"/>
    <w:rsid w:val="00331713"/>
    <w:rsid w:val="00333EBB"/>
    <w:rsid w:val="00345C61"/>
    <w:rsid w:val="0034616A"/>
    <w:rsid w:val="00351BE1"/>
    <w:rsid w:val="00351F29"/>
    <w:rsid w:val="00352CA9"/>
    <w:rsid w:val="003544EA"/>
    <w:rsid w:val="00357434"/>
    <w:rsid w:val="003574CF"/>
    <w:rsid w:val="003621B5"/>
    <w:rsid w:val="00366233"/>
    <w:rsid w:val="00367AE5"/>
    <w:rsid w:val="00371220"/>
    <w:rsid w:val="003718AF"/>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B1A4B"/>
    <w:rsid w:val="003C0FBF"/>
    <w:rsid w:val="003C1350"/>
    <w:rsid w:val="003C2F2C"/>
    <w:rsid w:val="003C2F4D"/>
    <w:rsid w:val="003C42B9"/>
    <w:rsid w:val="003C4540"/>
    <w:rsid w:val="003E10C3"/>
    <w:rsid w:val="003E1FD6"/>
    <w:rsid w:val="003E25DE"/>
    <w:rsid w:val="003E2692"/>
    <w:rsid w:val="003E424A"/>
    <w:rsid w:val="003E4660"/>
    <w:rsid w:val="003F02A4"/>
    <w:rsid w:val="003F1594"/>
    <w:rsid w:val="003F4526"/>
    <w:rsid w:val="004007E5"/>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5D48"/>
    <w:rsid w:val="00580221"/>
    <w:rsid w:val="0058376C"/>
    <w:rsid w:val="00584C36"/>
    <w:rsid w:val="00585F1D"/>
    <w:rsid w:val="0058749D"/>
    <w:rsid w:val="0059101A"/>
    <w:rsid w:val="005A1F13"/>
    <w:rsid w:val="005A272A"/>
    <w:rsid w:val="005A47FD"/>
    <w:rsid w:val="005A62E6"/>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52DFC"/>
    <w:rsid w:val="006549FD"/>
    <w:rsid w:val="00660C9A"/>
    <w:rsid w:val="006619BE"/>
    <w:rsid w:val="00665D16"/>
    <w:rsid w:val="0067645D"/>
    <w:rsid w:val="0067688B"/>
    <w:rsid w:val="0067798A"/>
    <w:rsid w:val="00683BB2"/>
    <w:rsid w:val="006875F5"/>
    <w:rsid w:val="00693619"/>
    <w:rsid w:val="006952E5"/>
    <w:rsid w:val="006979DC"/>
    <w:rsid w:val="006A1D96"/>
    <w:rsid w:val="006A1E9E"/>
    <w:rsid w:val="006B2534"/>
    <w:rsid w:val="006B318F"/>
    <w:rsid w:val="006C16F5"/>
    <w:rsid w:val="006C3FDE"/>
    <w:rsid w:val="006C4279"/>
    <w:rsid w:val="006C4B12"/>
    <w:rsid w:val="006C5FBC"/>
    <w:rsid w:val="006D5224"/>
    <w:rsid w:val="006E28E2"/>
    <w:rsid w:val="006E3966"/>
    <w:rsid w:val="006E6DCB"/>
    <w:rsid w:val="006F0F39"/>
    <w:rsid w:val="006F24FD"/>
    <w:rsid w:val="006F4C72"/>
    <w:rsid w:val="006F5D4F"/>
    <w:rsid w:val="006F6546"/>
    <w:rsid w:val="006F7A96"/>
    <w:rsid w:val="00701AA9"/>
    <w:rsid w:val="007026F4"/>
    <w:rsid w:val="00707377"/>
    <w:rsid w:val="0071447E"/>
    <w:rsid w:val="00714D6E"/>
    <w:rsid w:val="00717178"/>
    <w:rsid w:val="00725FD7"/>
    <w:rsid w:val="00726C33"/>
    <w:rsid w:val="00727A45"/>
    <w:rsid w:val="00727F0A"/>
    <w:rsid w:val="00730319"/>
    <w:rsid w:val="00733D60"/>
    <w:rsid w:val="007342F4"/>
    <w:rsid w:val="00736194"/>
    <w:rsid w:val="00736C49"/>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436E"/>
    <w:rsid w:val="007961A7"/>
    <w:rsid w:val="007A00BC"/>
    <w:rsid w:val="007A0A29"/>
    <w:rsid w:val="007A13DD"/>
    <w:rsid w:val="007A5E9E"/>
    <w:rsid w:val="007B1BF3"/>
    <w:rsid w:val="007B2FDD"/>
    <w:rsid w:val="007C1CC5"/>
    <w:rsid w:val="007C3FCD"/>
    <w:rsid w:val="007C3FE2"/>
    <w:rsid w:val="007D1FEE"/>
    <w:rsid w:val="007D2F5B"/>
    <w:rsid w:val="007D43A3"/>
    <w:rsid w:val="007D47A7"/>
    <w:rsid w:val="007D4909"/>
    <w:rsid w:val="007D7CEE"/>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7080B"/>
    <w:rsid w:val="00971976"/>
    <w:rsid w:val="00973C10"/>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E0D7C"/>
    <w:rsid w:val="009E20D8"/>
    <w:rsid w:val="009E2C54"/>
    <w:rsid w:val="009E4C29"/>
    <w:rsid w:val="009E7642"/>
    <w:rsid w:val="009E779F"/>
    <w:rsid w:val="009F0330"/>
    <w:rsid w:val="009F15D9"/>
    <w:rsid w:val="009F23E0"/>
    <w:rsid w:val="009F39BE"/>
    <w:rsid w:val="009F53EA"/>
    <w:rsid w:val="00A003C8"/>
    <w:rsid w:val="00A02551"/>
    <w:rsid w:val="00A06634"/>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50BA2"/>
    <w:rsid w:val="00A54B60"/>
    <w:rsid w:val="00A613D7"/>
    <w:rsid w:val="00A637A5"/>
    <w:rsid w:val="00A65FAA"/>
    <w:rsid w:val="00A7019E"/>
    <w:rsid w:val="00A73CAA"/>
    <w:rsid w:val="00A741A6"/>
    <w:rsid w:val="00A74448"/>
    <w:rsid w:val="00A86181"/>
    <w:rsid w:val="00A86E07"/>
    <w:rsid w:val="00A878A0"/>
    <w:rsid w:val="00A90AC4"/>
    <w:rsid w:val="00A910FA"/>
    <w:rsid w:val="00A93916"/>
    <w:rsid w:val="00A963F1"/>
    <w:rsid w:val="00AA361B"/>
    <w:rsid w:val="00AA4522"/>
    <w:rsid w:val="00AA52D2"/>
    <w:rsid w:val="00AA551E"/>
    <w:rsid w:val="00AB0383"/>
    <w:rsid w:val="00AB1A9E"/>
    <w:rsid w:val="00AB72A6"/>
    <w:rsid w:val="00AC068D"/>
    <w:rsid w:val="00AC22EB"/>
    <w:rsid w:val="00AC4B78"/>
    <w:rsid w:val="00AD3C1A"/>
    <w:rsid w:val="00AD40B0"/>
    <w:rsid w:val="00AE0181"/>
    <w:rsid w:val="00AE3F9A"/>
    <w:rsid w:val="00AE535D"/>
    <w:rsid w:val="00AF0CB6"/>
    <w:rsid w:val="00AF41D2"/>
    <w:rsid w:val="00AF7424"/>
    <w:rsid w:val="00AF7B7B"/>
    <w:rsid w:val="00B04B15"/>
    <w:rsid w:val="00B05664"/>
    <w:rsid w:val="00B06717"/>
    <w:rsid w:val="00B1035D"/>
    <w:rsid w:val="00B14098"/>
    <w:rsid w:val="00B14437"/>
    <w:rsid w:val="00B217EC"/>
    <w:rsid w:val="00B22F99"/>
    <w:rsid w:val="00B23E1D"/>
    <w:rsid w:val="00B258CF"/>
    <w:rsid w:val="00B25FB9"/>
    <w:rsid w:val="00B313C1"/>
    <w:rsid w:val="00B31E1C"/>
    <w:rsid w:val="00B34A60"/>
    <w:rsid w:val="00B357BF"/>
    <w:rsid w:val="00B41A76"/>
    <w:rsid w:val="00B43B78"/>
    <w:rsid w:val="00B443E8"/>
    <w:rsid w:val="00B559C2"/>
    <w:rsid w:val="00B607D2"/>
    <w:rsid w:val="00B618FD"/>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4628"/>
    <w:rsid w:val="00BB0761"/>
    <w:rsid w:val="00BB10FB"/>
    <w:rsid w:val="00BB3707"/>
    <w:rsid w:val="00BB7B97"/>
    <w:rsid w:val="00BB7BC5"/>
    <w:rsid w:val="00BD3040"/>
    <w:rsid w:val="00BD66C5"/>
    <w:rsid w:val="00BD752C"/>
    <w:rsid w:val="00BE31EF"/>
    <w:rsid w:val="00BE48F6"/>
    <w:rsid w:val="00BE7C6F"/>
    <w:rsid w:val="00BF2BB2"/>
    <w:rsid w:val="00BF30D4"/>
    <w:rsid w:val="00BF6CAB"/>
    <w:rsid w:val="00C029B7"/>
    <w:rsid w:val="00C04853"/>
    <w:rsid w:val="00C055C5"/>
    <w:rsid w:val="00C06661"/>
    <w:rsid w:val="00C07B8C"/>
    <w:rsid w:val="00C17821"/>
    <w:rsid w:val="00C17C56"/>
    <w:rsid w:val="00C205CA"/>
    <w:rsid w:val="00C208DB"/>
    <w:rsid w:val="00C24A69"/>
    <w:rsid w:val="00C25C95"/>
    <w:rsid w:val="00C278BC"/>
    <w:rsid w:val="00C30581"/>
    <w:rsid w:val="00C308D5"/>
    <w:rsid w:val="00C31767"/>
    <w:rsid w:val="00C32892"/>
    <w:rsid w:val="00C37188"/>
    <w:rsid w:val="00C3779A"/>
    <w:rsid w:val="00C427D9"/>
    <w:rsid w:val="00C44D1B"/>
    <w:rsid w:val="00C45B7C"/>
    <w:rsid w:val="00C46CDB"/>
    <w:rsid w:val="00C47469"/>
    <w:rsid w:val="00C63A0F"/>
    <w:rsid w:val="00C644AD"/>
    <w:rsid w:val="00C66605"/>
    <w:rsid w:val="00C726A9"/>
    <w:rsid w:val="00C77B26"/>
    <w:rsid w:val="00C87A57"/>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6F9C"/>
    <w:rsid w:val="00D20F3D"/>
    <w:rsid w:val="00D2720A"/>
    <w:rsid w:val="00D27C3C"/>
    <w:rsid w:val="00D31A0D"/>
    <w:rsid w:val="00D34742"/>
    <w:rsid w:val="00D3543D"/>
    <w:rsid w:val="00D37663"/>
    <w:rsid w:val="00D45DFD"/>
    <w:rsid w:val="00D46706"/>
    <w:rsid w:val="00D52AF1"/>
    <w:rsid w:val="00D65D4E"/>
    <w:rsid w:val="00D6718A"/>
    <w:rsid w:val="00D72AFE"/>
    <w:rsid w:val="00D730E0"/>
    <w:rsid w:val="00D7421B"/>
    <w:rsid w:val="00D809DE"/>
    <w:rsid w:val="00D865DC"/>
    <w:rsid w:val="00D9289A"/>
    <w:rsid w:val="00D944DC"/>
    <w:rsid w:val="00D9628E"/>
    <w:rsid w:val="00D9761F"/>
    <w:rsid w:val="00DA4109"/>
    <w:rsid w:val="00DA67A4"/>
    <w:rsid w:val="00DA6B4F"/>
    <w:rsid w:val="00DB0046"/>
    <w:rsid w:val="00DB0A9B"/>
    <w:rsid w:val="00DB5312"/>
    <w:rsid w:val="00DB611D"/>
    <w:rsid w:val="00DB6600"/>
    <w:rsid w:val="00DC09D6"/>
    <w:rsid w:val="00DC58D6"/>
    <w:rsid w:val="00DC5A0B"/>
    <w:rsid w:val="00DD6C1F"/>
    <w:rsid w:val="00DD6DCC"/>
    <w:rsid w:val="00DE7AC0"/>
    <w:rsid w:val="00DF111A"/>
    <w:rsid w:val="00DF3E6C"/>
    <w:rsid w:val="00DF502B"/>
    <w:rsid w:val="00DF5F09"/>
    <w:rsid w:val="00DF6652"/>
    <w:rsid w:val="00E03D18"/>
    <w:rsid w:val="00E04DD2"/>
    <w:rsid w:val="00E05166"/>
    <w:rsid w:val="00E05639"/>
    <w:rsid w:val="00E137D5"/>
    <w:rsid w:val="00E13E22"/>
    <w:rsid w:val="00E152B7"/>
    <w:rsid w:val="00E15CF5"/>
    <w:rsid w:val="00E26939"/>
    <w:rsid w:val="00E26A99"/>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C8E"/>
    <w:rsid w:val="00E926B1"/>
    <w:rsid w:val="00E927F1"/>
    <w:rsid w:val="00E95DFE"/>
    <w:rsid w:val="00E9695E"/>
    <w:rsid w:val="00EA4E6A"/>
    <w:rsid w:val="00EA71A0"/>
    <w:rsid w:val="00EB0354"/>
    <w:rsid w:val="00EB0B8D"/>
    <w:rsid w:val="00EB5773"/>
    <w:rsid w:val="00EB5E6A"/>
    <w:rsid w:val="00EC016F"/>
    <w:rsid w:val="00EC1A88"/>
    <w:rsid w:val="00EC3596"/>
    <w:rsid w:val="00EC3BC5"/>
    <w:rsid w:val="00EC476C"/>
    <w:rsid w:val="00ED018B"/>
    <w:rsid w:val="00ED428D"/>
    <w:rsid w:val="00EF0076"/>
    <w:rsid w:val="00EF1088"/>
    <w:rsid w:val="00EF2DAC"/>
    <w:rsid w:val="00EF2FA2"/>
    <w:rsid w:val="00EF3133"/>
    <w:rsid w:val="00EF5C78"/>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9545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7E88"/>
    <w:rsid w:val="00FD7F02"/>
    <w:rsid w:val="00FE0999"/>
    <w:rsid w:val="00FE34D5"/>
    <w:rsid w:val="00FE52C2"/>
    <w:rsid w:val="00FF0C15"/>
    <w:rsid w:val="00FF3BC9"/>
    <w:rsid w:val="00FF4A8E"/>
    <w:rsid w:val="00FF5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8EB2F-78BD-4EA9-A3B3-08A66FFA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numbering" w:customStyle="1" w:styleId="ListeYok1">
    <w:name w:val="Liste Yok1"/>
    <w:next w:val="ListeYok"/>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CB074-29E0-45E0-8644-AEA6325D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2243</Words>
  <Characters>12786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2021-01-07T13:46:00Z</cp:lastPrinted>
  <dcterms:created xsi:type="dcterms:W3CDTF">2024-05-14T10:48:00Z</dcterms:created>
  <dcterms:modified xsi:type="dcterms:W3CDTF">2024-05-14T10:48:00Z</dcterms:modified>
</cp:coreProperties>
</file>