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Default="003871A5" w:rsidP="003871A5">
      <w:pPr>
        <w:rPr>
          <w:b/>
        </w:rPr>
      </w:pPr>
    </w:p>
    <w:p w:rsidR="002434DC" w:rsidRPr="00A741BD" w:rsidRDefault="002434DC" w:rsidP="003871A5">
      <w:pPr>
        <w:rPr>
          <w:b/>
        </w:rPr>
      </w:pPr>
    </w:p>
    <w:p w:rsidR="003871A5" w:rsidRPr="00A741BD" w:rsidRDefault="003871A5" w:rsidP="003871A5">
      <w:pPr>
        <w:jc w:val="both"/>
      </w:pPr>
    </w:p>
    <w:p w:rsidR="00486A8F" w:rsidRPr="0051636E" w:rsidRDefault="0051636E" w:rsidP="00486A8F">
      <w:pPr>
        <w:ind w:firstLine="708"/>
        <w:jc w:val="both"/>
      </w:pPr>
      <w:r>
        <w:t xml:space="preserve">Samsun İli </w:t>
      </w:r>
      <w:proofErr w:type="gramStart"/>
      <w:r>
        <w:t>……………………..</w:t>
      </w:r>
      <w:proofErr w:type="gramEnd"/>
      <w:r w:rsidR="00486A8F" w:rsidRPr="0051636E">
        <w:t xml:space="preserve"> İlçesinde sahibi olduğum 55 C</w:t>
      </w:r>
      <w:proofErr w:type="gramStart"/>
      <w:r w:rsidR="00486A8F" w:rsidRPr="0051636E">
        <w:t>……</w:t>
      </w:r>
      <w:r>
        <w:t>…..</w:t>
      </w:r>
      <w:r w:rsidR="00486A8F" w:rsidRPr="0051636E">
        <w:t>..</w:t>
      </w:r>
      <w:proofErr w:type="gramEnd"/>
      <w:r w:rsidR="00486A8F" w:rsidRPr="0051636E">
        <w:t xml:space="preserve"> Plaka ile ilgili tüm haklarımdan feragat ettiğimi, Samsun Büyükşehir Belediyesinden hiçbir şekilde maddi ve</w:t>
      </w:r>
      <w:r w:rsidR="00C23EA5">
        <w:t>ya manevi hak ve alacak talebinde</w:t>
      </w:r>
      <w:r w:rsidR="00486A8F" w:rsidRPr="0051636E">
        <w:t xml:space="preserve"> </w:t>
      </w:r>
      <w:r w:rsidR="00C23EA5" w:rsidRPr="0051636E">
        <w:t>bulunma</w:t>
      </w:r>
      <w:r w:rsidR="00C23EA5">
        <w:t>yacağımı</w:t>
      </w:r>
      <w:r w:rsidR="00486A8F" w:rsidRPr="0051636E">
        <w:t>, bu t</w:t>
      </w:r>
      <w:r>
        <w:t>arihe kadar olan plaka üzerinde</w:t>
      </w:r>
      <w:r w:rsidR="00486A8F" w:rsidRPr="0051636E">
        <w:t>ki tüm borçlarımı kabul ettiğimi ve ödemesini gerçekleştireceğimi, plaka üzerinde herhangi bir haciz, rehin vb. olmadığını, bu kapsamda oluşacak tüm hukuki süreci ve sorumluluğunu kabul, beyan ve taahhüt ederim.</w:t>
      </w:r>
    </w:p>
    <w:p w:rsidR="00486A8F" w:rsidRPr="0051636E" w:rsidRDefault="00C23EA5" w:rsidP="00486A8F">
      <w:pPr>
        <w:ind w:firstLine="708"/>
        <w:jc w:val="both"/>
      </w:pPr>
      <w:r>
        <w:t xml:space="preserve">Yukarıda belirtmiş olduğum haliyle </w:t>
      </w:r>
      <w:r w:rsidR="00486A8F" w:rsidRPr="0051636E">
        <w:t>adıma kayıtlı 55 C</w:t>
      </w:r>
      <w:proofErr w:type="gramStart"/>
      <w:r w:rsidR="00486A8F" w:rsidRPr="0051636E">
        <w:t>……..</w:t>
      </w:r>
      <w:proofErr w:type="gramEnd"/>
      <w:r w:rsidR="00486A8F" w:rsidRPr="0051636E">
        <w:t xml:space="preserve"> servis plakamın iptalinin yapılmasını istiyorum. </w:t>
      </w:r>
      <w:r w:rsidR="0051636E">
        <w:t xml:space="preserve">Gereğini arz ederim. </w:t>
      </w:r>
      <w:proofErr w:type="gramStart"/>
      <w:r w:rsidR="00486A8F" w:rsidRPr="0051636E">
        <w:t>….</w:t>
      </w:r>
      <w:proofErr w:type="gramEnd"/>
      <w:r w:rsidR="00486A8F" w:rsidRPr="0051636E">
        <w:t>/</w:t>
      </w:r>
      <w:r w:rsidR="0051636E">
        <w:t>…../20</w:t>
      </w:r>
    </w:p>
    <w:p w:rsidR="00912815" w:rsidRDefault="00912815" w:rsidP="00912815"/>
    <w:p w:rsidR="00912815" w:rsidRDefault="00912815" w:rsidP="00912815"/>
    <w:p w:rsidR="00912815" w:rsidRPr="00A741BD" w:rsidRDefault="00912815" w:rsidP="00912815">
      <w:pPr>
        <w:jc w:val="both"/>
      </w:pPr>
      <w:r w:rsidRPr="00A741BD">
        <w:rPr>
          <w:b/>
        </w:rPr>
        <w:t>NOT: Beyan ettiğim dilekçe ekindeki evrakların doğruluğunu ve yasal sorumluluğunu kabul ve taahhüt ederim.</w:t>
      </w:r>
    </w:p>
    <w:p w:rsidR="00912815" w:rsidRDefault="00912815" w:rsidP="00912815"/>
    <w:p w:rsidR="00912815" w:rsidRDefault="00912815" w:rsidP="00912815"/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</w:t>
      </w:r>
      <w:r w:rsidRPr="00A741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912815" w:rsidRPr="00A741BD" w:rsidRDefault="00912815" w:rsidP="0091281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912815" w:rsidRDefault="00912815" w:rsidP="00912815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</w:t>
      </w:r>
      <w:proofErr w:type="gramEnd"/>
    </w:p>
    <w:p w:rsidR="00912815" w:rsidRDefault="00912815" w:rsidP="00912815">
      <w:pPr>
        <w:ind w:left="4956"/>
        <w:jc w:val="both"/>
        <w:rPr>
          <w:b/>
          <w:sz w:val="22"/>
          <w:szCs w:val="22"/>
        </w:rPr>
      </w:pPr>
    </w:p>
    <w:p w:rsidR="00912815" w:rsidRPr="00A741BD" w:rsidRDefault="00912815" w:rsidP="00912815">
      <w:pPr>
        <w:ind w:left="4956"/>
        <w:jc w:val="both"/>
        <w:rPr>
          <w:b/>
          <w:sz w:val="22"/>
          <w:szCs w:val="22"/>
        </w:rPr>
      </w:pPr>
    </w:p>
    <w:p w:rsidR="00912815" w:rsidRPr="00A741BD" w:rsidRDefault="00912815" w:rsidP="0091281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912815" w:rsidRPr="00C23EA5" w:rsidRDefault="00912815" w:rsidP="00912815">
      <w:pPr>
        <w:jc w:val="both"/>
        <w:rPr>
          <w:b/>
        </w:rPr>
      </w:pPr>
      <w:proofErr w:type="gramStart"/>
      <w:r w:rsidRPr="00C23EA5">
        <w:rPr>
          <w:b/>
        </w:rPr>
        <w:t>Adres :</w:t>
      </w:r>
      <w:proofErr w:type="gramEnd"/>
    </w:p>
    <w:p w:rsidR="00912815" w:rsidRPr="00C23EA5" w:rsidRDefault="00912815" w:rsidP="00912815">
      <w:pPr>
        <w:jc w:val="both"/>
        <w:rPr>
          <w:b/>
        </w:rPr>
      </w:pPr>
    </w:p>
    <w:p w:rsidR="00912815" w:rsidRPr="00C23EA5" w:rsidRDefault="00912815" w:rsidP="00912815">
      <w:pPr>
        <w:jc w:val="both"/>
        <w:rPr>
          <w:b/>
        </w:rPr>
      </w:pPr>
    </w:p>
    <w:p w:rsidR="00912815" w:rsidRPr="00C23EA5" w:rsidRDefault="00912815" w:rsidP="00912815">
      <w:pPr>
        <w:jc w:val="both"/>
        <w:rPr>
          <w:b/>
        </w:rPr>
      </w:pPr>
    </w:p>
    <w:p w:rsidR="00912815" w:rsidRPr="00C23EA5" w:rsidRDefault="00912815" w:rsidP="00912815">
      <w:pPr>
        <w:jc w:val="both"/>
        <w:rPr>
          <w:b/>
        </w:rPr>
      </w:pPr>
      <w:r w:rsidRPr="00C23EA5">
        <w:rPr>
          <w:b/>
        </w:rPr>
        <w:t>Tel:</w:t>
      </w:r>
    </w:p>
    <w:p w:rsidR="0051636E" w:rsidRPr="00C23EA5" w:rsidRDefault="0051636E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51636E" w:rsidRPr="00C23EA5" w:rsidRDefault="0051636E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51636E" w:rsidRPr="00C23EA5" w:rsidRDefault="0051636E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51636E" w:rsidRPr="00C23EA5" w:rsidRDefault="0051636E" w:rsidP="0051636E">
      <w:pPr>
        <w:jc w:val="both"/>
        <w:rPr>
          <w:b/>
          <w:sz w:val="20"/>
          <w:szCs w:val="20"/>
          <w:u w:val="single"/>
        </w:rPr>
      </w:pPr>
      <w:r w:rsidRPr="00C23EA5">
        <w:rPr>
          <w:b/>
          <w:sz w:val="20"/>
          <w:szCs w:val="20"/>
          <w:u w:val="single"/>
        </w:rPr>
        <w:t>EKLER</w:t>
      </w:r>
      <w:r w:rsidR="00C23EA5" w:rsidRPr="00C23EA5">
        <w:rPr>
          <w:b/>
          <w:sz w:val="20"/>
          <w:szCs w:val="20"/>
          <w:u w:val="single"/>
        </w:rPr>
        <w:tab/>
      </w:r>
      <w:r w:rsidR="00C23EA5" w:rsidRPr="00C23EA5">
        <w:rPr>
          <w:b/>
          <w:sz w:val="20"/>
          <w:szCs w:val="20"/>
          <w:u w:val="single"/>
        </w:rPr>
        <w:tab/>
      </w:r>
      <w:r w:rsidR="00C23EA5" w:rsidRPr="00C23EA5">
        <w:rPr>
          <w:b/>
          <w:sz w:val="20"/>
          <w:szCs w:val="20"/>
          <w:u w:val="single"/>
        </w:rPr>
        <w:tab/>
      </w:r>
      <w:r w:rsidR="00C23EA5" w:rsidRPr="00C23EA5">
        <w:rPr>
          <w:b/>
          <w:sz w:val="20"/>
          <w:szCs w:val="20"/>
          <w:u w:val="single"/>
        </w:rPr>
        <w:tab/>
      </w:r>
      <w:r w:rsidR="00C23EA5" w:rsidRPr="00C23EA5">
        <w:rPr>
          <w:b/>
          <w:sz w:val="20"/>
          <w:szCs w:val="20"/>
          <w:u w:val="single"/>
        </w:rPr>
        <w:tab/>
      </w:r>
      <w:r w:rsidRPr="00C23EA5">
        <w:rPr>
          <w:b/>
          <w:sz w:val="20"/>
          <w:szCs w:val="20"/>
          <w:u w:val="single"/>
        </w:rPr>
        <w:t>:</w:t>
      </w:r>
    </w:p>
    <w:p w:rsidR="0051636E" w:rsidRPr="00C23EA5" w:rsidRDefault="0051636E" w:rsidP="0051636E">
      <w:pPr>
        <w:pStyle w:val="ListeParagraf"/>
        <w:spacing w:after="4" w:line="255" w:lineRule="auto"/>
        <w:ind w:left="357" w:right="1318"/>
        <w:rPr>
          <w:b/>
          <w:sz w:val="20"/>
          <w:szCs w:val="20"/>
        </w:rPr>
      </w:pPr>
    </w:p>
    <w:p w:rsidR="0051636E" w:rsidRPr="00C23EA5" w:rsidRDefault="0051636E" w:rsidP="0051636E">
      <w:pPr>
        <w:pStyle w:val="ListeParagraf"/>
        <w:numPr>
          <w:ilvl w:val="0"/>
          <w:numId w:val="6"/>
        </w:numPr>
        <w:ind w:left="357" w:right="410" w:hanging="357"/>
        <w:rPr>
          <w:b/>
          <w:sz w:val="20"/>
          <w:szCs w:val="20"/>
        </w:rPr>
      </w:pPr>
      <w:r w:rsidRPr="00C23EA5">
        <w:rPr>
          <w:b/>
          <w:sz w:val="20"/>
          <w:szCs w:val="20"/>
        </w:rPr>
        <w:t>Nüfus Cüzdanı Fotokopisi</w:t>
      </w:r>
    </w:p>
    <w:p w:rsidR="0051636E" w:rsidRPr="00C23EA5" w:rsidRDefault="0051636E" w:rsidP="0051636E">
      <w:pPr>
        <w:pStyle w:val="ListeParagraf"/>
        <w:numPr>
          <w:ilvl w:val="0"/>
          <w:numId w:val="6"/>
        </w:numPr>
        <w:spacing w:after="4" w:line="255" w:lineRule="auto"/>
        <w:ind w:left="357" w:right="1318" w:hanging="357"/>
        <w:rPr>
          <w:b/>
          <w:sz w:val="20"/>
          <w:szCs w:val="20"/>
        </w:rPr>
      </w:pPr>
      <w:r w:rsidRPr="00C23EA5">
        <w:rPr>
          <w:b/>
          <w:sz w:val="20"/>
          <w:szCs w:val="20"/>
        </w:rPr>
        <w:t xml:space="preserve">Noter </w:t>
      </w:r>
      <w:proofErr w:type="spellStart"/>
      <w:r w:rsidR="00C23EA5" w:rsidRPr="00C23EA5">
        <w:rPr>
          <w:b/>
          <w:sz w:val="20"/>
          <w:szCs w:val="20"/>
        </w:rPr>
        <w:t>Artes</w:t>
      </w:r>
      <w:proofErr w:type="spellEnd"/>
      <w:r w:rsidR="00AD61FD" w:rsidRPr="00C23EA5">
        <w:rPr>
          <w:b/>
          <w:sz w:val="20"/>
          <w:szCs w:val="20"/>
        </w:rPr>
        <w:t>/Durum</w:t>
      </w:r>
      <w:r w:rsidRPr="00C23EA5">
        <w:rPr>
          <w:b/>
          <w:sz w:val="20"/>
          <w:szCs w:val="20"/>
        </w:rPr>
        <w:t xml:space="preserve"> </w:t>
      </w:r>
      <w:r w:rsidR="00AD61FD" w:rsidRPr="00C23EA5">
        <w:rPr>
          <w:b/>
          <w:sz w:val="20"/>
          <w:szCs w:val="20"/>
        </w:rPr>
        <w:t>Belgesi</w:t>
      </w:r>
      <w:r w:rsidR="00C23EA5">
        <w:rPr>
          <w:b/>
          <w:sz w:val="20"/>
          <w:szCs w:val="20"/>
        </w:rPr>
        <w:t xml:space="preserve"> (Plakanın Boşa Çıkartıldığına Dair)</w:t>
      </w:r>
    </w:p>
    <w:p w:rsidR="0051636E" w:rsidRPr="00C23EA5" w:rsidRDefault="00AD61FD" w:rsidP="0051636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rPr>
          <w:b/>
          <w:sz w:val="20"/>
          <w:szCs w:val="20"/>
        </w:rPr>
      </w:pPr>
      <w:r w:rsidRPr="00C23EA5">
        <w:rPr>
          <w:b/>
          <w:sz w:val="20"/>
          <w:szCs w:val="20"/>
        </w:rPr>
        <w:t>Vergi Dairesi Borcu Yoktur Belgesi</w:t>
      </w:r>
    </w:p>
    <w:p w:rsidR="00AD61FD" w:rsidRPr="00C23EA5" w:rsidRDefault="00AD61FD" w:rsidP="0051636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rPr>
          <w:b/>
          <w:sz w:val="20"/>
          <w:szCs w:val="20"/>
        </w:rPr>
      </w:pPr>
      <w:r w:rsidRPr="00C23EA5">
        <w:rPr>
          <w:b/>
          <w:sz w:val="20"/>
          <w:szCs w:val="20"/>
        </w:rPr>
        <w:t>Samsun Büyükşehir Belediyesi Borcu Yoktur Belgesi</w:t>
      </w:r>
    </w:p>
    <w:p w:rsidR="0051636E" w:rsidRPr="00C23EA5" w:rsidRDefault="0051636E" w:rsidP="0051636E">
      <w:pPr>
        <w:ind w:right="410"/>
        <w:rPr>
          <w:b/>
          <w:sz w:val="20"/>
          <w:szCs w:val="20"/>
        </w:rPr>
      </w:pPr>
    </w:p>
    <w:p w:rsidR="0051636E" w:rsidRPr="00C23EA5" w:rsidRDefault="0051636E" w:rsidP="0051636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C23EA5">
        <w:rPr>
          <w:b/>
          <w:color w:val="000000"/>
          <w:sz w:val="20"/>
          <w:szCs w:val="20"/>
          <w:u w:val="single"/>
        </w:rPr>
        <w:t>ŞİRKETLER İÇİN</w:t>
      </w:r>
      <w:r w:rsidR="00C23EA5">
        <w:rPr>
          <w:b/>
          <w:color w:val="000000"/>
          <w:sz w:val="20"/>
          <w:szCs w:val="20"/>
          <w:u w:val="single"/>
        </w:rPr>
        <w:tab/>
      </w:r>
      <w:r w:rsidR="00C23EA5">
        <w:rPr>
          <w:b/>
          <w:color w:val="000000"/>
          <w:sz w:val="20"/>
          <w:szCs w:val="20"/>
          <w:u w:val="single"/>
        </w:rPr>
        <w:tab/>
      </w:r>
      <w:r w:rsidR="00C23EA5">
        <w:rPr>
          <w:b/>
          <w:color w:val="000000"/>
          <w:sz w:val="20"/>
          <w:szCs w:val="20"/>
          <w:u w:val="single"/>
        </w:rPr>
        <w:tab/>
      </w:r>
      <w:r w:rsidRPr="00C23EA5">
        <w:rPr>
          <w:b/>
          <w:color w:val="000000"/>
          <w:sz w:val="20"/>
          <w:szCs w:val="20"/>
          <w:u w:val="single"/>
        </w:rPr>
        <w:t xml:space="preserve">:  </w:t>
      </w:r>
    </w:p>
    <w:p w:rsidR="0051636E" w:rsidRPr="00C23EA5" w:rsidRDefault="0051636E" w:rsidP="0051636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rPr>
          <w:b/>
          <w:color w:val="000000"/>
          <w:sz w:val="20"/>
          <w:szCs w:val="20"/>
        </w:rPr>
      </w:pPr>
      <w:r w:rsidRPr="00C23EA5">
        <w:rPr>
          <w:b/>
          <w:color w:val="000000"/>
          <w:sz w:val="20"/>
          <w:szCs w:val="20"/>
        </w:rPr>
        <w:t xml:space="preserve"> İmza </w:t>
      </w:r>
      <w:proofErr w:type="spellStart"/>
      <w:r w:rsidRPr="00C23EA5">
        <w:rPr>
          <w:b/>
          <w:color w:val="000000"/>
          <w:sz w:val="20"/>
          <w:szCs w:val="20"/>
        </w:rPr>
        <w:t>Sirküsü</w:t>
      </w:r>
      <w:proofErr w:type="spellEnd"/>
    </w:p>
    <w:p w:rsidR="0051636E" w:rsidRPr="00C23EA5" w:rsidRDefault="0051636E" w:rsidP="0051636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51636E" w:rsidRPr="00A741BD" w:rsidRDefault="0051636E" w:rsidP="003871A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</w:p>
    <w:p w:rsidR="003871A5" w:rsidRPr="00A741BD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3871A5" w:rsidRPr="00A741BD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3871A5" w:rsidRPr="00A741BD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1D5C45" w:rsidRDefault="00BA4664" w:rsidP="002434D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bdr w:val="none" w:sz="0" w:space="0" w:color="auto" w:frame="1"/>
        </w:rPr>
      </w:pPr>
      <w:r w:rsidRPr="00BA4664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YAPILMAYACAKTIR.</w:t>
      </w:r>
    </w:p>
    <w:p w:rsidR="001D5C45" w:rsidRDefault="001D5C45" w:rsidP="005D07F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sectPr w:rsidR="001D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10122FC5"/>
    <w:multiLevelType w:val="hybridMultilevel"/>
    <w:tmpl w:val="3AF8AF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1D5C45"/>
    <w:rsid w:val="001E69E4"/>
    <w:rsid w:val="002434DC"/>
    <w:rsid w:val="003871A5"/>
    <w:rsid w:val="00486A8F"/>
    <w:rsid w:val="004C7D8E"/>
    <w:rsid w:val="0051636E"/>
    <w:rsid w:val="005D07F9"/>
    <w:rsid w:val="0076324A"/>
    <w:rsid w:val="008E3E42"/>
    <w:rsid w:val="00912815"/>
    <w:rsid w:val="00A065D4"/>
    <w:rsid w:val="00A741BD"/>
    <w:rsid w:val="00AD61FD"/>
    <w:rsid w:val="00B82308"/>
    <w:rsid w:val="00BA4664"/>
    <w:rsid w:val="00C23EA5"/>
    <w:rsid w:val="00E50A1A"/>
    <w:rsid w:val="00E94674"/>
    <w:rsid w:val="00ED7ED2"/>
    <w:rsid w:val="00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24D1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dcterms:created xsi:type="dcterms:W3CDTF">2023-11-07T07:09:00Z</dcterms:created>
  <dcterms:modified xsi:type="dcterms:W3CDTF">2023-12-06T06:31:00Z</dcterms:modified>
</cp:coreProperties>
</file>