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BA" w:rsidRPr="00C83B76" w:rsidRDefault="00C827BA" w:rsidP="00C83B76">
      <w:pPr>
        <w:spacing w:after="0" w:line="360" w:lineRule="auto"/>
        <w:jc w:val="center"/>
        <w:rPr>
          <w:rFonts w:ascii="Trebuchet MS" w:eastAsiaTheme="minorEastAsia" w:hAnsi="Trebuchet MS" w:cs="Tahoma"/>
          <w:b/>
          <w:color w:val="000000" w:themeColor="text1"/>
          <w:kern w:val="24"/>
          <w:sz w:val="24"/>
          <w:szCs w:val="24"/>
          <w:lang w:eastAsia="tr-TR"/>
        </w:rPr>
      </w:pPr>
    </w:p>
    <w:p w:rsidR="00EF73C5" w:rsidRPr="00C83B76" w:rsidRDefault="00E65A87" w:rsidP="00C83B76">
      <w:pPr>
        <w:spacing w:after="0" w:line="360" w:lineRule="auto"/>
        <w:jc w:val="center"/>
        <w:rPr>
          <w:rFonts w:ascii="Trebuchet MS" w:eastAsiaTheme="minorEastAsia" w:hAnsi="Trebuchet MS" w:cs="Tahoma"/>
          <w:b/>
          <w:color w:val="000000" w:themeColor="text1"/>
          <w:kern w:val="24"/>
          <w:sz w:val="24"/>
          <w:szCs w:val="24"/>
          <w:lang w:eastAsia="tr-TR"/>
        </w:rPr>
      </w:pPr>
      <w:r w:rsidRPr="00C83B76">
        <w:rPr>
          <w:rFonts w:ascii="Trebuchet MS" w:eastAsiaTheme="minorEastAsia" w:hAnsi="Trebuchet MS" w:cs="Tahoma"/>
          <w:b/>
          <w:color w:val="000000" w:themeColor="text1"/>
          <w:kern w:val="24"/>
          <w:sz w:val="24"/>
          <w:szCs w:val="24"/>
          <w:lang w:eastAsia="tr-TR"/>
        </w:rPr>
        <w:t>SAMSUN BÜYÜKŞEHİR BELEDİYESİ</w:t>
      </w:r>
    </w:p>
    <w:p w:rsidR="00E65A87" w:rsidRPr="00C83B76" w:rsidRDefault="00E65A87" w:rsidP="00C83B76">
      <w:pPr>
        <w:spacing w:after="0" w:line="360" w:lineRule="auto"/>
        <w:jc w:val="center"/>
        <w:rPr>
          <w:rFonts w:ascii="Trebuchet MS" w:eastAsiaTheme="minorEastAsia" w:hAnsi="Trebuchet MS" w:cs="Tahoma"/>
          <w:b/>
          <w:color w:val="000000" w:themeColor="text1"/>
          <w:kern w:val="24"/>
          <w:sz w:val="24"/>
          <w:szCs w:val="24"/>
          <w:lang w:eastAsia="tr-TR"/>
        </w:rPr>
      </w:pPr>
      <w:r w:rsidRPr="00C83B76">
        <w:rPr>
          <w:rFonts w:ascii="Trebuchet MS" w:eastAsiaTheme="minorEastAsia" w:hAnsi="Trebuchet MS" w:cs="Tahoma"/>
          <w:b/>
          <w:color w:val="000000" w:themeColor="text1"/>
          <w:kern w:val="24"/>
          <w:sz w:val="24"/>
          <w:szCs w:val="24"/>
          <w:lang w:eastAsia="tr-TR"/>
        </w:rPr>
        <w:t>KÜLTÜR VE SOSYAL İŞLER DAİRESİ BAŞKANLIĞI</w:t>
      </w:r>
    </w:p>
    <w:p w:rsidR="00E65A87" w:rsidRPr="00C83B76" w:rsidRDefault="00E65A87" w:rsidP="00C83B76">
      <w:pPr>
        <w:spacing w:after="0" w:line="360" w:lineRule="auto"/>
        <w:jc w:val="center"/>
        <w:rPr>
          <w:rFonts w:ascii="Trebuchet MS" w:eastAsiaTheme="minorEastAsia" w:hAnsi="Trebuchet MS" w:cs="Tahoma"/>
          <w:b/>
          <w:color w:val="000000" w:themeColor="text1"/>
          <w:kern w:val="24"/>
          <w:sz w:val="24"/>
          <w:szCs w:val="24"/>
          <w:lang w:eastAsia="tr-TR"/>
        </w:rPr>
      </w:pPr>
      <w:r w:rsidRPr="00C83B76">
        <w:rPr>
          <w:rFonts w:ascii="Trebuchet MS" w:eastAsiaTheme="minorEastAsia" w:hAnsi="Trebuchet MS" w:cs="Tahoma"/>
          <w:b/>
          <w:color w:val="000000" w:themeColor="text1"/>
          <w:kern w:val="24"/>
          <w:sz w:val="24"/>
          <w:szCs w:val="24"/>
          <w:lang w:eastAsia="tr-TR"/>
        </w:rPr>
        <w:t>GENÇLİK VE SPOR ŞUBE MÜDÜRLÜĞÜ</w:t>
      </w:r>
    </w:p>
    <w:p w:rsidR="00E65A87" w:rsidRPr="00C83B76" w:rsidRDefault="00E65A87" w:rsidP="00C83B76">
      <w:pPr>
        <w:spacing w:after="0" w:line="360" w:lineRule="auto"/>
        <w:jc w:val="center"/>
        <w:rPr>
          <w:rFonts w:ascii="Trebuchet MS" w:eastAsiaTheme="minorEastAsia" w:hAnsi="Trebuchet MS" w:cs="Tahoma"/>
          <w:color w:val="000000" w:themeColor="text1"/>
          <w:kern w:val="24"/>
          <w:sz w:val="24"/>
          <w:szCs w:val="24"/>
          <w:lang w:eastAsia="tr-TR"/>
        </w:rPr>
      </w:pPr>
    </w:p>
    <w:p w:rsidR="00E65A87" w:rsidRPr="00C83B76" w:rsidRDefault="00E65A87" w:rsidP="00C83B76">
      <w:pPr>
        <w:spacing w:after="0" w:line="360" w:lineRule="auto"/>
        <w:jc w:val="center"/>
        <w:rPr>
          <w:rFonts w:ascii="Trebuchet MS" w:eastAsiaTheme="minorEastAsia" w:hAnsi="Trebuchet MS" w:cs="Tahoma"/>
          <w:b/>
          <w:color w:val="000000" w:themeColor="text1"/>
          <w:kern w:val="24"/>
          <w:sz w:val="24"/>
          <w:szCs w:val="24"/>
          <w:lang w:eastAsia="tr-TR"/>
        </w:rPr>
      </w:pPr>
    </w:p>
    <w:p w:rsidR="00E65A87" w:rsidRDefault="00E411CE" w:rsidP="00C83B76">
      <w:pPr>
        <w:spacing w:after="0" w:line="360" w:lineRule="auto"/>
        <w:jc w:val="center"/>
        <w:rPr>
          <w:rFonts w:ascii="Trebuchet MS" w:eastAsiaTheme="minorEastAsia" w:hAnsi="Trebuchet MS" w:cs="Tahoma"/>
          <w:b/>
          <w:color w:val="000000" w:themeColor="text1"/>
          <w:kern w:val="24"/>
          <w:sz w:val="24"/>
          <w:szCs w:val="24"/>
          <w:lang w:eastAsia="tr-TR"/>
        </w:rPr>
      </w:pPr>
      <w:r>
        <w:rPr>
          <w:rFonts w:ascii="Trebuchet MS" w:eastAsiaTheme="minorEastAsia" w:hAnsi="Trebuchet MS" w:cs="Tahoma"/>
          <w:b/>
          <w:color w:val="000000" w:themeColor="text1"/>
          <w:kern w:val="24"/>
          <w:sz w:val="24"/>
          <w:szCs w:val="24"/>
          <w:lang w:eastAsia="tr-TR"/>
        </w:rPr>
        <w:t>BAŞKANLIK</w:t>
      </w:r>
      <w:r w:rsidR="00E65A87" w:rsidRPr="00C83B76">
        <w:rPr>
          <w:rFonts w:ascii="Trebuchet MS" w:eastAsiaTheme="minorEastAsia" w:hAnsi="Trebuchet MS" w:cs="Tahoma"/>
          <w:b/>
          <w:color w:val="000000" w:themeColor="text1"/>
          <w:kern w:val="24"/>
          <w:sz w:val="24"/>
          <w:szCs w:val="24"/>
          <w:lang w:eastAsia="tr-TR"/>
        </w:rPr>
        <w:t xml:space="preserve"> KUPASI</w:t>
      </w:r>
      <w:r w:rsidR="00647B01" w:rsidRPr="00C83B76">
        <w:rPr>
          <w:rFonts w:ascii="Trebuchet MS" w:eastAsiaTheme="minorEastAsia" w:hAnsi="Trebuchet MS" w:cs="Tahoma"/>
          <w:b/>
          <w:color w:val="000000" w:themeColor="text1"/>
          <w:kern w:val="24"/>
          <w:sz w:val="24"/>
          <w:szCs w:val="24"/>
          <w:lang w:eastAsia="tr-TR"/>
        </w:rPr>
        <w:t xml:space="preserve"> </w:t>
      </w:r>
    </w:p>
    <w:p w:rsidR="00D35E7C" w:rsidRPr="00C83B76" w:rsidRDefault="00D35E7C" w:rsidP="00C83B76">
      <w:pPr>
        <w:spacing w:after="0" w:line="360" w:lineRule="auto"/>
        <w:jc w:val="center"/>
        <w:rPr>
          <w:rFonts w:ascii="Trebuchet MS" w:eastAsiaTheme="minorEastAsia" w:hAnsi="Trebuchet MS" w:cs="Tahoma"/>
          <w:color w:val="000000" w:themeColor="text1"/>
          <w:kern w:val="24"/>
          <w:sz w:val="24"/>
          <w:szCs w:val="24"/>
          <w:lang w:eastAsia="tr-TR"/>
        </w:rPr>
      </w:pPr>
    </w:p>
    <w:p w:rsidR="00D35E7C" w:rsidRPr="00C83B76" w:rsidRDefault="00D35E7C" w:rsidP="00C83B76">
      <w:pPr>
        <w:spacing w:after="0" w:line="360" w:lineRule="auto"/>
        <w:jc w:val="center"/>
        <w:rPr>
          <w:rFonts w:ascii="Trebuchet MS" w:eastAsiaTheme="minorEastAsia" w:hAnsi="Trebuchet MS" w:cs="Tahoma"/>
          <w:b/>
          <w:color w:val="000000" w:themeColor="text1"/>
          <w:kern w:val="24"/>
          <w:sz w:val="24"/>
          <w:szCs w:val="24"/>
          <w:lang w:eastAsia="tr-TR"/>
        </w:rPr>
      </w:pPr>
      <w:r w:rsidRPr="00C83B76">
        <w:rPr>
          <w:rFonts w:ascii="Trebuchet MS" w:eastAsiaTheme="minorEastAsia" w:hAnsi="Trebuchet MS" w:cs="Tahoma"/>
          <w:b/>
          <w:color w:val="000000" w:themeColor="text1"/>
          <w:kern w:val="24"/>
          <w:sz w:val="24"/>
          <w:szCs w:val="24"/>
          <w:lang w:eastAsia="tr-TR"/>
        </w:rPr>
        <w:t>TURNUVANIN AMACI</w:t>
      </w:r>
    </w:p>
    <w:p w:rsidR="00D35E7C" w:rsidRPr="00C83B76" w:rsidRDefault="00D35E7C" w:rsidP="00C83B76">
      <w:pPr>
        <w:spacing w:after="0" w:line="360" w:lineRule="auto"/>
        <w:rPr>
          <w:rFonts w:ascii="Trebuchet MS" w:eastAsiaTheme="minorEastAsia" w:hAnsi="Trebuchet MS" w:cs="Tahoma"/>
          <w:color w:val="000000" w:themeColor="text1"/>
          <w:kern w:val="24"/>
          <w:sz w:val="24"/>
          <w:szCs w:val="24"/>
          <w:lang w:eastAsia="tr-TR"/>
        </w:rPr>
      </w:pPr>
    </w:p>
    <w:p w:rsidR="00D35E7C" w:rsidRPr="00C83B76" w:rsidRDefault="00D35E7C" w:rsidP="00C83B76">
      <w:pPr>
        <w:spacing w:after="0" w:line="360" w:lineRule="auto"/>
        <w:jc w:val="center"/>
        <w:rPr>
          <w:rFonts w:ascii="Trebuchet MS" w:eastAsiaTheme="minorEastAsia" w:hAnsi="Trebuchet MS" w:cs="Tahoma"/>
          <w:color w:val="000000" w:themeColor="text1"/>
          <w:kern w:val="24"/>
          <w:sz w:val="24"/>
          <w:szCs w:val="24"/>
          <w:lang w:eastAsia="tr-TR"/>
        </w:rPr>
      </w:pPr>
    </w:p>
    <w:p w:rsidR="00E65A87" w:rsidRPr="00C83B76" w:rsidRDefault="002B0E0D" w:rsidP="00C83B76">
      <w:p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Sporun kardeşlik, birlik ve beraberlik özelliğini ortaya çıkararak toplumsal birlikteliği ve kaynaşmayı sağlamak, gençlerimizi spora özendirerek kötü alışkanlıklardan uzak tutmaktır.</w:t>
      </w:r>
    </w:p>
    <w:p w:rsidR="00E65A87" w:rsidRPr="00C83B76" w:rsidRDefault="00E65A87" w:rsidP="00C83B76">
      <w:pPr>
        <w:spacing w:after="0" w:line="360" w:lineRule="auto"/>
        <w:rPr>
          <w:rFonts w:ascii="Trebuchet MS" w:eastAsiaTheme="minorEastAsia" w:hAnsi="Trebuchet MS" w:cs="Tahoma"/>
          <w:color w:val="000000" w:themeColor="text1"/>
          <w:kern w:val="24"/>
          <w:sz w:val="24"/>
          <w:szCs w:val="24"/>
          <w:lang w:eastAsia="tr-TR"/>
        </w:rPr>
      </w:pPr>
    </w:p>
    <w:p w:rsidR="00E65A87" w:rsidRPr="00C83B76" w:rsidRDefault="00E65A87" w:rsidP="00C83B76">
      <w:pPr>
        <w:spacing w:after="0" w:line="360" w:lineRule="auto"/>
        <w:jc w:val="center"/>
        <w:rPr>
          <w:rFonts w:ascii="Trebuchet MS" w:eastAsiaTheme="minorEastAsia" w:hAnsi="Trebuchet MS" w:cs="Tahoma"/>
          <w:color w:val="000000" w:themeColor="text1"/>
          <w:kern w:val="24"/>
          <w:sz w:val="24"/>
          <w:szCs w:val="24"/>
          <w:lang w:eastAsia="tr-TR"/>
        </w:rPr>
      </w:pPr>
    </w:p>
    <w:p w:rsidR="00EF73C5" w:rsidRPr="00C83B76" w:rsidRDefault="005E569A" w:rsidP="00C83B76">
      <w:pPr>
        <w:spacing w:after="0" w:line="360" w:lineRule="auto"/>
        <w:jc w:val="center"/>
        <w:rPr>
          <w:rFonts w:ascii="Trebuchet MS" w:eastAsiaTheme="minorEastAsia" w:hAnsi="Trebuchet MS" w:cs="Tahoma"/>
          <w:b/>
          <w:color w:val="000000" w:themeColor="text1"/>
          <w:kern w:val="24"/>
          <w:sz w:val="24"/>
          <w:szCs w:val="24"/>
          <w:lang w:eastAsia="tr-TR"/>
        </w:rPr>
      </w:pPr>
      <w:r w:rsidRPr="00C83B76">
        <w:rPr>
          <w:rFonts w:ascii="Trebuchet MS" w:eastAsiaTheme="minorEastAsia" w:hAnsi="Trebuchet MS" w:cs="Tahoma"/>
          <w:b/>
          <w:color w:val="000000" w:themeColor="text1"/>
          <w:kern w:val="24"/>
          <w:sz w:val="24"/>
          <w:szCs w:val="24"/>
          <w:lang w:eastAsia="tr-TR"/>
        </w:rPr>
        <w:t>TURNUVA</w:t>
      </w:r>
      <w:r w:rsidR="00EF73C5" w:rsidRPr="00C83B76">
        <w:rPr>
          <w:rFonts w:ascii="Trebuchet MS" w:eastAsiaTheme="minorEastAsia" w:hAnsi="Trebuchet MS" w:cs="Tahoma"/>
          <w:b/>
          <w:color w:val="000000" w:themeColor="text1"/>
          <w:kern w:val="24"/>
          <w:sz w:val="24"/>
          <w:szCs w:val="24"/>
          <w:lang w:eastAsia="tr-TR"/>
        </w:rPr>
        <w:t xml:space="preserve"> TALİMATNAMESİ</w:t>
      </w:r>
    </w:p>
    <w:p w:rsidR="007E4235" w:rsidRPr="00C83B76" w:rsidRDefault="007E4235" w:rsidP="00C83B76">
      <w:pPr>
        <w:spacing w:after="0" w:line="360" w:lineRule="auto"/>
        <w:jc w:val="center"/>
        <w:rPr>
          <w:rFonts w:ascii="Trebuchet MS" w:eastAsiaTheme="minorEastAsia" w:hAnsi="Trebuchet MS" w:cs="Tahoma"/>
          <w:b/>
          <w:color w:val="000000" w:themeColor="text1"/>
          <w:kern w:val="24"/>
          <w:sz w:val="24"/>
          <w:szCs w:val="24"/>
          <w:lang w:eastAsia="tr-TR"/>
        </w:rPr>
      </w:pPr>
    </w:p>
    <w:p w:rsidR="007E4235" w:rsidRPr="00C83B76" w:rsidRDefault="007E4235" w:rsidP="00C83B76">
      <w:pPr>
        <w:keepLines/>
        <w:spacing w:after="0" w:line="360" w:lineRule="auto"/>
        <w:jc w:val="center"/>
        <w:rPr>
          <w:rFonts w:ascii="Trebuchet MS" w:eastAsiaTheme="minorEastAsia" w:hAnsi="Trebuchet MS" w:cs="Tahoma"/>
          <w:b/>
          <w:color w:val="000000" w:themeColor="text1"/>
          <w:kern w:val="24"/>
          <w:sz w:val="24"/>
          <w:szCs w:val="24"/>
          <w:lang w:eastAsia="tr-TR"/>
        </w:rPr>
      </w:pP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Turnuvaya başvurular aşağıdaki linkten indirilecek </w:t>
      </w:r>
      <w:r w:rsidRPr="00B31C53">
        <w:rPr>
          <w:rFonts w:ascii="Trebuchet MS" w:eastAsiaTheme="minorEastAsia" w:hAnsi="Trebuchet MS" w:cs="Tahoma"/>
          <w:b/>
          <w:kern w:val="24"/>
          <w:sz w:val="24"/>
          <w:szCs w:val="24"/>
          <w:u w:val="single"/>
          <w:lang w:eastAsia="tr-TR"/>
        </w:rPr>
        <w:t>BAŞVURU FORMU</w:t>
      </w:r>
      <w:r w:rsidRPr="00B31C53">
        <w:rPr>
          <w:rFonts w:ascii="Trebuchet MS" w:eastAsiaTheme="minorEastAsia" w:hAnsi="Trebuchet MS" w:cs="Tahoma"/>
          <w:kern w:val="24"/>
          <w:sz w:val="24"/>
          <w:szCs w:val="24"/>
          <w:lang w:eastAsia="tr-TR"/>
        </w:rPr>
        <w:t xml:space="preserve"> ve </w:t>
      </w:r>
      <w:r w:rsidRPr="00B31C53">
        <w:rPr>
          <w:rFonts w:ascii="Trebuchet MS" w:eastAsiaTheme="minorEastAsia" w:hAnsi="Trebuchet MS" w:cs="Tahoma"/>
          <w:b/>
          <w:kern w:val="24"/>
          <w:sz w:val="24"/>
          <w:szCs w:val="24"/>
          <w:u w:val="single"/>
          <w:lang w:eastAsia="tr-TR"/>
        </w:rPr>
        <w:t>SAĞLIK BEYAN FORMU</w:t>
      </w:r>
      <w:r w:rsidRPr="00B31C53">
        <w:rPr>
          <w:rFonts w:ascii="Trebuchet MS" w:eastAsiaTheme="minorEastAsia" w:hAnsi="Trebuchet MS" w:cs="Tahoma"/>
          <w:kern w:val="24"/>
          <w:sz w:val="24"/>
          <w:szCs w:val="24"/>
          <w:lang w:eastAsia="tr-TR"/>
        </w:rPr>
        <w:t xml:space="preserve"> doldurulup ıslak imzalı olarak Gençlik ve Spor İlçe Müdürlükleri’ne elden teslim edilecektir.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Takım sorumluları tarafından turnuva başvuru formu ve ekli evraklar; </w:t>
      </w:r>
      <w:proofErr w:type="spellStart"/>
      <w:r w:rsidRPr="00B31C53">
        <w:rPr>
          <w:rFonts w:ascii="Trebuchet MS" w:eastAsiaTheme="minorEastAsia" w:hAnsi="Trebuchet MS" w:cs="Tahoma"/>
          <w:kern w:val="24"/>
          <w:sz w:val="24"/>
          <w:szCs w:val="24"/>
          <w:lang w:eastAsia="tr-TR"/>
        </w:rPr>
        <w:t>İlkadım</w:t>
      </w:r>
      <w:proofErr w:type="spellEnd"/>
      <w:r w:rsidRPr="00B31C53">
        <w:rPr>
          <w:rFonts w:ascii="Trebuchet MS" w:eastAsiaTheme="minorEastAsia" w:hAnsi="Trebuchet MS" w:cs="Tahoma"/>
          <w:kern w:val="24"/>
          <w:sz w:val="24"/>
          <w:szCs w:val="24"/>
          <w:lang w:eastAsia="tr-TR"/>
        </w:rPr>
        <w:t xml:space="preserve">, </w:t>
      </w:r>
      <w:proofErr w:type="spellStart"/>
      <w:r w:rsidRPr="00B31C53">
        <w:rPr>
          <w:rFonts w:ascii="Trebuchet MS" w:eastAsiaTheme="minorEastAsia" w:hAnsi="Trebuchet MS" w:cs="Tahoma"/>
          <w:kern w:val="24"/>
          <w:sz w:val="24"/>
          <w:szCs w:val="24"/>
          <w:lang w:eastAsia="tr-TR"/>
        </w:rPr>
        <w:t>Atakum</w:t>
      </w:r>
      <w:proofErr w:type="spellEnd"/>
      <w:r w:rsidRPr="00B31C53">
        <w:rPr>
          <w:rFonts w:ascii="Trebuchet MS" w:eastAsiaTheme="minorEastAsia" w:hAnsi="Trebuchet MS" w:cs="Tahoma"/>
          <w:kern w:val="24"/>
          <w:sz w:val="24"/>
          <w:szCs w:val="24"/>
          <w:lang w:eastAsia="tr-TR"/>
        </w:rPr>
        <w:t xml:space="preserve"> ve Tekkeköy ilçelerinde Canik Gençlik ve Spor İlçe Müdürlüğü’ne, diğer ilçelerde ise katıldıkları ilçenin Gençlik ve Spor İlçe Müdürlüğü’ne, teslim edilecektir.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Turnuvaya, Kamu kurum ve kuruluşları, STK’lar, ilçe belediyeleri, ticari işletmeler, firmalar, markalar ve muhtarlıklar takım kurup katılabilirler.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Turnuvaya dair duyurular ve müsabaka süreci Samsun Büyükşehir Belediyesi resmi web sitesi </w:t>
      </w:r>
      <w:r w:rsidRPr="00B31C53">
        <w:rPr>
          <w:rFonts w:ascii="Trebuchet MS" w:eastAsiaTheme="minorEastAsia" w:hAnsi="Trebuchet MS" w:cs="Tahoma"/>
          <w:b/>
          <w:kern w:val="24"/>
          <w:sz w:val="24"/>
          <w:szCs w:val="24"/>
          <w:lang w:eastAsia="tr-TR"/>
        </w:rPr>
        <w:t>(https://samsun.bel.tr/) ve “</w:t>
      </w:r>
      <w:proofErr w:type="spellStart"/>
      <w:r w:rsidRPr="00B31C53">
        <w:rPr>
          <w:rFonts w:ascii="Trebuchet MS" w:eastAsiaTheme="minorEastAsia" w:hAnsi="Trebuchet MS" w:cs="Tahoma"/>
          <w:b/>
          <w:kern w:val="24"/>
          <w:sz w:val="24"/>
          <w:szCs w:val="24"/>
          <w:lang w:eastAsia="tr-TR"/>
        </w:rPr>
        <w:t>samsunbsb</w:t>
      </w:r>
      <w:proofErr w:type="spellEnd"/>
      <w:r w:rsidRPr="00B31C53">
        <w:rPr>
          <w:rFonts w:ascii="Trebuchet MS" w:eastAsiaTheme="minorEastAsia" w:hAnsi="Trebuchet MS" w:cs="Tahoma"/>
          <w:b/>
          <w:kern w:val="24"/>
          <w:sz w:val="24"/>
          <w:szCs w:val="24"/>
          <w:lang w:eastAsia="tr-TR"/>
        </w:rPr>
        <w:t>”</w:t>
      </w:r>
      <w:r w:rsidRPr="00B31C53">
        <w:rPr>
          <w:rFonts w:ascii="Trebuchet MS" w:eastAsiaTheme="minorEastAsia" w:hAnsi="Trebuchet MS" w:cs="Tahoma"/>
          <w:kern w:val="24"/>
          <w:sz w:val="24"/>
          <w:szCs w:val="24"/>
          <w:lang w:eastAsia="tr-TR"/>
        </w:rPr>
        <w:t xml:space="preserve"> uzantılı sosyal medya hesaplarından </w:t>
      </w:r>
      <w:r w:rsidRPr="00B31C53">
        <w:rPr>
          <w:rFonts w:ascii="Trebuchet MS" w:eastAsiaTheme="minorEastAsia" w:hAnsi="Trebuchet MS" w:cs="Tahoma"/>
          <w:b/>
          <w:kern w:val="24"/>
          <w:sz w:val="24"/>
          <w:szCs w:val="24"/>
          <w:lang w:eastAsia="tr-TR"/>
        </w:rPr>
        <w:t>(</w:t>
      </w:r>
      <w:proofErr w:type="spellStart"/>
      <w:r w:rsidRPr="00B31C53">
        <w:rPr>
          <w:rFonts w:ascii="Trebuchet MS" w:eastAsiaTheme="minorEastAsia" w:hAnsi="Trebuchet MS" w:cs="Tahoma"/>
          <w:b/>
          <w:kern w:val="24"/>
          <w:sz w:val="24"/>
          <w:szCs w:val="24"/>
          <w:lang w:eastAsia="tr-TR"/>
        </w:rPr>
        <w:t>facebook-twitter-instagram</w:t>
      </w:r>
      <w:proofErr w:type="spellEnd"/>
      <w:r w:rsidRPr="00B31C53">
        <w:rPr>
          <w:rFonts w:ascii="Trebuchet MS" w:eastAsiaTheme="minorEastAsia" w:hAnsi="Trebuchet MS" w:cs="Tahoma"/>
          <w:b/>
          <w:kern w:val="24"/>
          <w:sz w:val="24"/>
          <w:szCs w:val="24"/>
          <w:lang w:eastAsia="tr-TR"/>
        </w:rPr>
        <w:t>)</w:t>
      </w:r>
      <w:r w:rsidRPr="00B31C53">
        <w:rPr>
          <w:rFonts w:ascii="Trebuchet MS" w:eastAsiaTheme="minorEastAsia" w:hAnsi="Trebuchet MS" w:cs="Tahoma"/>
          <w:kern w:val="24"/>
          <w:sz w:val="24"/>
          <w:szCs w:val="24"/>
          <w:lang w:eastAsia="tr-TR"/>
        </w:rPr>
        <w:t xml:space="preserve"> takip edilebilecektir.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Gençlik ve Spor İlçe Müdürlükleri tarafından her sporcu için “Sporcu Kartı” çıkarılacaktır. Sporcu Kartı için gerekli kimlik kartı </w:t>
      </w:r>
      <w:proofErr w:type="gramStart"/>
      <w:r w:rsidRPr="00B31C53">
        <w:rPr>
          <w:rFonts w:ascii="Trebuchet MS" w:eastAsiaTheme="minorEastAsia" w:hAnsi="Trebuchet MS" w:cs="Tahoma"/>
          <w:kern w:val="24"/>
          <w:sz w:val="24"/>
          <w:szCs w:val="24"/>
          <w:lang w:eastAsia="tr-TR"/>
        </w:rPr>
        <w:t>fotokopisi,</w:t>
      </w:r>
      <w:proofErr w:type="gramEnd"/>
      <w:r w:rsidRPr="00B31C53">
        <w:rPr>
          <w:rFonts w:ascii="Trebuchet MS" w:eastAsiaTheme="minorEastAsia" w:hAnsi="Trebuchet MS" w:cs="Tahoma"/>
          <w:kern w:val="24"/>
          <w:sz w:val="24"/>
          <w:szCs w:val="24"/>
          <w:lang w:eastAsia="tr-TR"/>
        </w:rPr>
        <w:t xml:space="preserve"> ve son altı ay içinde çekilmiş 1 adet vesikalık fotoğraf başvuru formu ile birlikte teslim edilecektir.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Son başvuru tarihi </w:t>
      </w:r>
      <w:r w:rsidRPr="00B31C53">
        <w:rPr>
          <w:rFonts w:ascii="Trebuchet MS" w:eastAsiaTheme="minorEastAsia" w:hAnsi="Trebuchet MS" w:cs="Tahoma"/>
          <w:b/>
          <w:kern w:val="24"/>
          <w:sz w:val="24"/>
          <w:szCs w:val="24"/>
          <w:u w:val="single"/>
          <w:lang w:eastAsia="tr-TR"/>
        </w:rPr>
        <w:t>11 Mayıs 2022</w:t>
      </w:r>
      <w:r w:rsidRPr="00B31C53">
        <w:rPr>
          <w:rFonts w:ascii="Trebuchet MS" w:eastAsiaTheme="minorEastAsia" w:hAnsi="Trebuchet MS" w:cs="Tahoma"/>
          <w:kern w:val="24"/>
          <w:sz w:val="24"/>
          <w:szCs w:val="24"/>
          <w:lang w:eastAsia="tr-TR"/>
        </w:rPr>
        <w:t>’dir. Takım listeleri mutlaka başvuru tarihinde teslim edilmelidir.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lastRenderedPageBreak/>
        <w:t xml:space="preserve">Milli sporcular ve 01.01.2020 tarihinden sonra vizesi yapılmış sporcular kendi </w:t>
      </w:r>
      <w:proofErr w:type="gramStart"/>
      <w:r w:rsidRPr="00B31C53">
        <w:rPr>
          <w:rFonts w:ascii="Trebuchet MS" w:eastAsiaTheme="minorEastAsia" w:hAnsi="Trebuchet MS" w:cs="Tahoma"/>
          <w:kern w:val="24"/>
          <w:sz w:val="24"/>
          <w:szCs w:val="24"/>
          <w:lang w:eastAsia="tr-TR"/>
        </w:rPr>
        <w:t>branşında</w:t>
      </w:r>
      <w:proofErr w:type="gramEnd"/>
      <w:r w:rsidRPr="00B31C53">
        <w:rPr>
          <w:rFonts w:ascii="Trebuchet MS" w:eastAsiaTheme="minorEastAsia" w:hAnsi="Trebuchet MS" w:cs="Tahoma"/>
          <w:kern w:val="24"/>
          <w:sz w:val="24"/>
          <w:szCs w:val="24"/>
          <w:lang w:eastAsia="tr-TR"/>
        </w:rPr>
        <w:t xml:space="preserve"> turnuvaya katılamayacaktır.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Tescilli aktif </w:t>
      </w:r>
      <w:proofErr w:type="gramStart"/>
      <w:r w:rsidRPr="00B31C53">
        <w:rPr>
          <w:rFonts w:ascii="Trebuchet MS" w:eastAsiaTheme="minorEastAsia" w:hAnsi="Trebuchet MS" w:cs="Tahoma"/>
          <w:kern w:val="24"/>
          <w:sz w:val="24"/>
          <w:szCs w:val="24"/>
          <w:lang w:eastAsia="tr-TR"/>
        </w:rPr>
        <w:t>antrenörlük</w:t>
      </w:r>
      <w:proofErr w:type="gramEnd"/>
      <w:r w:rsidRPr="00B31C53">
        <w:rPr>
          <w:rFonts w:ascii="Trebuchet MS" w:eastAsiaTheme="minorEastAsia" w:hAnsi="Trebuchet MS" w:cs="Tahoma"/>
          <w:kern w:val="24"/>
          <w:sz w:val="24"/>
          <w:szCs w:val="24"/>
          <w:lang w:eastAsia="tr-TR"/>
        </w:rPr>
        <w:t xml:space="preserve"> yapan sporcular kendi branşında turnuvaya katılamayacaktır.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Turnuva başladıktan sonra takım listelerinde herhangi bir değişiklik yapılamaz.</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İlk üç </w:t>
      </w:r>
      <w:r w:rsidRPr="00B31C53">
        <w:rPr>
          <w:rFonts w:ascii="Trebuchet MS" w:eastAsiaTheme="minorEastAsia" w:hAnsi="Trebuchet MS" w:cs="Tahoma"/>
          <w:b/>
          <w:kern w:val="24"/>
          <w:sz w:val="24"/>
          <w:szCs w:val="24"/>
          <w:lang w:eastAsia="tr-TR"/>
        </w:rPr>
        <w:t>(3)</w:t>
      </w:r>
      <w:r w:rsidRPr="00B31C53">
        <w:rPr>
          <w:rFonts w:ascii="Trebuchet MS" w:eastAsiaTheme="minorEastAsia" w:hAnsi="Trebuchet MS" w:cs="Tahoma"/>
          <w:kern w:val="24"/>
          <w:sz w:val="24"/>
          <w:szCs w:val="24"/>
          <w:lang w:eastAsia="tr-TR"/>
        </w:rPr>
        <w:t xml:space="preserve"> dereceye giren takımlar ödüllendirilecektir.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proofErr w:type="gramStart"/>
      <w:r w:rsidRPr="00B31C53">
        <w:rPr>
          <w:rFonts w:ascii="Trebuchet MS" w:eastAsiaTheme="minorEastAsia" w:hAnsi="Trebuchet MS" w:cs="Tahoma"/>
          <w:b/>
          <w:kern w:val="24"/>
          <w:sz w:val="24"/>
          <w:szCs w:val="24"/>
          <w:u w:val="single"/>
          <w:lang w:eastAsia="tr-TR"/>
        </w:rPr>
        <w:t>Futbolda           ;</w:t>
      </w:r>
      <w:r w:rsidRPr="00B31C53">
        <w:rPr>
          <w:rFonts w:ascii="Trebuchet MS" w:eastAsiaTheme="minorEastAsia" w:hAnsi="Trebuchet MS" w:cs="Tahoma"/>
          <w:kern w:val="24"/>
          <w:sz w:val="24"/>
          <w:szCs w:val="24"/>
          <w:lang w:eastAsia="tr-TR"/>
        </w:rPr>
        <w:t xml:space="preserve"> Birinciye</w:t>
      </w:r>
      <w:proofErr w:type="gramEnd"/>
      <w:r w:rsidRPr="00B31C53">
        <w:rPr>
          <w:rFonts w:ascii="Trebuchet MS" w:eastAsiaTheme="minorEastAsia" w:hAnsi="Trebuchet MS" w:cs="Tahoma"/>
          <w:kern w:val="24"/>
          <w:sz w:val="24"/>
          <w:szCs w:val="24"/>
          <w:lang w:eastAsia="tr-TR"/>
        </w:rPr>
        <w:t xml:space="preserve"> 19.500tl, İkinciye 13.000tl, </w:t>
      </w:r>
      <w:proofErr w:type="spellStart"/>
      <w:r w:rsidRPr="00B31C53">
        <w:rPr>
          <w:rFonts w:ascii="Trebuchet MS" w:eastAsiaTheme="minorEastAsia" w:hAnsi="Trebuchet MS" w:cs="Tahoma"/>
          <w:kern w:val="24"/>
          <w:sz w:val="24"/>
          <w:szCs w:val="24"/>
          <w:lang w:eastAsia="tr-TR"/>
        </w:rPr>
        <w:t>Üçünçüye</w:t>
      </w:r>
      <w:proofErr w:type="spellEnd"/>
      <w:r w:rsidRPr="00B31C53">
        <w:rPr>
          <w:rFonts w:ascii="Trebuchet MS" w:eastAsiaTheme="minorEastAsia" w:hAnsi="Trebuchet MS" w:cs="Tahoma"/>
          <w:kern w:val="24"/>
          <w:sz w:val="24"/>
          <w:szCs w:val="24"/>
          <w:lang w:eastAsia="tr-TR"/>
        </w:rPr>
        <w:t xml:space="preserve"> 6.500tl</w:t>
      </w:r>
    </w:p>
    <w:p w:rsidR="00B31C53" w:rsidRPr="00B31C53" w:rsidRDefault="00B31C53" w:rsidP="005E783C">
      <w:pPr>
        <w:pStyle w:val="ListeParagraf"/>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b/>
          <w:kern w:val="24"/>
          <w:sz w:val="24"/>
          <w:szCs w:val="24"/>
          <w:u w:val="single"/>
          <w:lang w:eastAsia="tr-TR"/>
        </w:rPr>
        <w:t xml:space="preserve">3x3 </w:t>
      </w:r>
      <w:proofErr w:type="gramStart"/>
      <w:r w:rsidRPr="00B31C53">
        <w:rPr>
          <w:rFonts w:ascii="Trebuchet MS" w:eastAsiaTheme="minorEastAsia" w:hAnsi="Trebuchet MS" w:cs="Tahoma"/>
          <w:b/>
          <w:kern w:val="24"/>
          <w:sz w:val="24"/>
          <w:szCs w:val="24"/>
          <w:u w:val="single"/>
          <w:lang w:eastAsia="tr-TR"/>
        </w:rPr>
        <w:t>Voleybolda ;</w:t>
      </w:r>
      <w:r w:rsidRPr="00B31C53">
        <w:rPr>
          <w:rFonts w:ascii="Trebuchet MS" w:eastAsiaTheme="minorEastAsia" w:hAnsi="Trebuchet MS" w:cs="Tahoma"/>
          <w:kern w:val="24"/>
          <w:sz w:val="24"/>
          <w:szCs w:val="24"/>
          <w:lang w:eastAsia="tr-TR"/>
        </w:rPr>
        <w:t xml:space="preserve"> Birinciye</w:t>
      </w:r>
      <w:proofErr w:type="gramEnd"/>
      <w:r w:rsidRPr="00B31C53">
        <w:rPr>
          <w:rFonts w:ascii="Trebuchet MS" w:eastAsiaTheme="minorEastAsia" w:hAnsi="Trebuchet MS" w:cs="Tahoma"/>
          <w:kern w:val="24"/>
          <w:sz w:val="24"/>
          <w:szCs w:val="24"/>
          <w:lang w:eastAsia="tr-TR"/>
        </w:rPr>
        <w:t xml:space="preserve"> 7.500tl, İkinciye 5.000tl, </w:t>
      </w:r>
      <w:proofErr w:type="spellStart"/>
      <w:r w:rsidRPr="00B31C53">
        <w:rPr>
          <w:rFonts w:ascii="Trebuchet MS" w:eastAsiaTheme="minorEastAsia" w:hAnsi="Trebuchet MS" w:cs="Tahoma"/>
          <w:kern w:val="24"/>
          <w:sz w:val="24"/>
          <w:szCs w:val="24"/>
          <w:lang w:eastAsia="tr-TR"/>
        </w:rPr>
        <w:t>Üçünçüye</w:t>
      </w:r>
      <w:proofErr w:type="spellEnd"/>
      <w:r w:rsidRPr="00B31C53">
        <w:rPr>
          <w:rFonts w:ascii="Trebuchet MS" w:eastAsiaTheme="minorEastAsia" w:hAnsi="Trebuchet MS" w:cs="Tahoma"/>
          <w:kern w:val="24"/>
          <w:sz w:val="24"/>
          <w:szCs w:val="24"/>
          <w:lang w:eastAsia="tr-TR"/>
        </w:rPr>
        <w:t xml:space="preserve"> 2.500tl</w:t>
      </w:r>
    </w:p>
    <w:p w:rsidR="00B31C53" w:rsidRPr="00B31C53" w:rsidRDefault="00B31C53" w:rsidP="005E783C">
      <w:pPr>
        <w:pStyle w:val="ListeParagraf"/>
        <w:spacing w:after="0" w:line="360" w:lineRule="auto"/>
        <w:jc w:val="both"/>
        <w:rPr>
          <w:rFonts w:ascii="Trebuchet MS" w:eastAsiaTheme="minorEastAsia" w:hAnsi="Trebuchet MS" w:cs="Tahoma"/>
          <w:kern w:val="24"/>
          <w:sz w:val="24"/>
          <w:szCs w:val="24"/>
          <w:lang w:eastAsia="tr-TR"/>
        </w:rPr>
      </w:pPr>
      <w:bookmarkStart w:id="0" w:name="_GoBack"/>
      <w:bookmarkEnd w:id="0"/>
      <w:r w:rsidRPr="00B31C53">
        <w:rPr>
          <w:rFonts w:ascii="Trebuchet MS" w:eastAsiaTheme="minorEastAsia" w:hAnsi="Trebuchet MS" w:cs="Tahoma"/>
          <w:b/>
          <w:kern w:val="24"/>
          <w:sz w:val="24"/>
          <w:szCs w:val="24"/>
          <w:u w:val="single"/>
          <w:lang w:eastAsia="tr-TR"/>
        </w:rPr>
        <w:t>3x3 Basketbolda;</w:t>
      </w:r>
      <w:r w:rsidRPr="00B31C53">
        <w:rPr>
          <w:rFonts w:ascii="Trebuchet MS" w:eastAsiaTheme="minorEastAsia" w:hAnsi="Trebuchet MS" w:cs="Tahoma"/>
          <w:kern w:val="24"/>
          <w:sz w:val="24"/>
          <w:szCs w:val="24"/>
          <w:lang w:eastAsia="tr-TR"/>
        </w:rPr>
        <w:t xml:space="preserve"> Birinciye 7.500tl, İkinciye 5.000tl, </w:t>
      </w:r>
      <w:proofErr w:type="spellStart"/>
      <w:r w:rsidRPr="00B31C53">
        <w:rPr>
          <w:rFonts w:ascii="Trebuchet MS" w:eastAsiaTheme="minorEastAsia" w:hAnsi="Trebuchet MS" w:cs="Tahoma"/>
          <w:kern w:val="24"/>
          <w:sz w:val="24"/>
          <w:szCs w:val="24"/>
          <w:lang w:eastAsia="tr-TR"/>
        </w:rPr>
        <w:t>Üçünçüye</w:t>
      </w:r>
      <w:proofErr w:type="spellEnd"/>
      <w:r w:rsidRPr="00B31C53">
        <w:rPr>
          <w:rFonts w:ascii="Trebuchet MS" w:eastAsiaTheme="minorEastAsia" w:hAnsi="Trebuchet MS" w:cs="Tahoma"/>
          <w:kern w:val="24"/>
          <w:sz w:val="24"/>
          <w:szCs w:val="24"/>
          <w:lang w:eastAsia="tr-TR"/>
        </w:rPr>
        <w:t xml:space="preserve"> 2.500tl hediye çeki verilecektir.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kern w:val="24"/>
          <w:sz w:val="24"/>
          <w:szCs w:val="24"/>
          <w:lang w:eastAsia="tr-TR"/>
        </w:rPr>
        <w:t xml:space="preserve">Futbol </w:t>
      </w:r>
      <w:proofErr w:type="gramStart"/>
      <w:r w:rsidRPr="00B31C53">
        <w:rPr>
          <w:rFonts w:ascii="Trebuchet MS" w:eastAsiaTheme="minorEastAsia" w:hAnsi="Trebuchet MS" w:cs="Tahoma"/>
          <w:kern w:val="24"/>
          <w:sz w:val="24"/>
          <w:szCs w:val="24"/>
          <w:lang w:eastAsia="tr-TR"/>
        </w:rPr>
        <w:t>branşında</w:t>
      </w:r>
      <w:proofErr w:type="gramEnd"/>
      <w:r w:rsidRPr="00B31C53">
        <w:rPr>
          <w:rFonts w:ascii="Trebuchet MS" w:eastAsiaTheme="minorEastAsia" w:hAnsi="Trebuchet MS" w:cs="Tahoma"/>
          <w:kern w:val="24"/>
          <w:sz w:val="24"/>
          <w:szCs w:val="24"/>
          <w:lang w:eastAsia="tr-TR"/>
        </w:rPr>
        <w:t xml:space="preserve"> takımlar </w:t>
      </w:r>
      <w:r w:rsidRPr="00B31C53">
        <w:rPr>
          <w:rFonts w:ascii="Trebuchet MS" w:eastAsiaTheme="minorEastAsia" w:hAnsi="Trebuchet MS" w:cs="Tahoma"/>
          <w:b/>
          <w:kern w:val="24"/>
          <w:sz w:val="24"/>
          <w:szCs w:val="24"/>
          <w:lang w:eastAsia="tr-TR"/>
        </w:rPr>
        <w:t>(30)</w:t>
      </w:r>
      <w:r w:rsidRPr="00B31C53">
        <w:rPr>
          <w:rFonts w:ascii="Trebuchet MS" w:eastAsiaTheme="minorEastAsia" w:hAnsi="Trebuchet MS" w:cs="Tahoma"/>
          <w:kern w:val="24"/>
          <w:sz w:val="24"/>
          <w:szCs w:val="24"/>
          <w:lang w:eastAsia="tr-TR"/>
        </w:rPr>
        <w:t xml:space="preserve"> yaş ve üzeri </w:t>
      </w:r>
      <w:r w:rsidRPr="00B31C53">
        <w:rPr>
          <w:rFonts w:ascii="Trebuchet MS" w:eastAsiaTheme="minorEastAsia" w:hAnsi="Trebuchet MS" w:cs="Tahoma"/>
          <w:b/>
          <w:kern w:val="24"/>
          <w:sz w:val="24"/>
          <w:szCs w:val="24"/>
          <w:lang w:eastAsia="tr-TR"/>
        </w:rPr>
        <w:t>(31.12.1991 ve öncesi doğumlular)</w:t>
      </w:r>
      <w:r w:rsidRPr="00B31C53">
        <w:rPr>
          <w:rFonts w:ascii="Trebuchet MS" w:eastAsiaTheme="minorEastAsia" w:hAnsi="Trebuchet MS" w:cs="Tahoma"/>
          <w:kern w:val="24"/>
          <w:sz w:val="24"/>
          <w:szCs w:val="24"/>
          <w:lang w:eastAsia="tr-TR"/>
        </w:rPr>
        <w:t xml:space="preserve"> olmak üzere </w:t>
      </w:r>
      <w:r w:rsidRPr="00B31C53">
        <w:rPr>
          <w:rFonts w:ascii="Trebuchet MS" w:eastAsiaTheme="minorEastAsia" w:hAnsi="Trebuchet MS" w:cs="Tahoma"/>
          <w:b/>
          <w:kern w:val="24"/>
          <w:sz w:val="24"/>
          <w:szCs w:val="24"/>
          <w:lang w:eastAsia="tr-TR"/>
        </w:rPr>
        <w:t>(8)</w:t>
      </w:r>
      <w:r w:rsidRPr="00B31C53">
        <w:rPr>
          <w:rFonts w:ascii="Trebuchet MS" w:eastAsiaTheme="minorEastAsia" w:hAnsi="Trebuchet MS" w:cs="Tahoma"/>
          <w:kern w:val="24"/>
          <w:sz w:val="24"/>
          <w:szCs w:val="24"/>
          <w:lang w:eastAsia="tr-TR"/>
        </w:rPr>
        <w:t xml:space="preserve"> asıl </w:t>
      </w:r>
      <w:r w:rsidRPr="00B31C53">
        <w:rPr>
          <w:rFonts w:ascii="Trebuchet MS" w:eastAsiaTheme="minorEastAsia" w:hAnsi="Trebuchet MS" w:cs="Tahoma"/>
          <w:b/>
          <w:kern w:val="24"/>
          <w:sz w:val="24"/>
          <w:szCs w:val="24"/>
          <w:lang w:eastAsia="tr-TR"/>
        </w:rPr>
        <w:t>(5)</w:t>
      </w:r>
      <w:r w:rsidRPr="00B31C53">
        <w:rPr>
          <w:rFonts w:ascii="Trebuchet MS" w:eastAsiaTheme="minorEastAsia" w:hAnsi="Trebuchet MS" w:cs="Tahoma"/>
          <w:kern w:val="24"/>
          <w:sz w:val="24"/>
          <w:szCs w:val="24"/>
          <w:lang w:eastAsia="tr-TR"/>
        </w:rPr>
        <w:t xml:space="preserve"> yedek sporcudan oluşacaktır.</w:t>
      </w:r>
    </w:p>
    <w:p w:rsidR="00B31C53" w:rsidRPr="00B31C53" w:rsidRDefault="00B31C53" w:rsidP="00B31C53">
      <w:pPr>
        <w:pStyle w:val="ListeParagraf"/>
        <w:numPr>
          <w:ilvl w:val="0"/>
          <w:numId w:val="13"/>
        </w:numPr>
        <w:spacing w:after="0" w:line="360" w:lineRule="auto"/>
        <w:jc w:val="both"/>
        <w:rPr>
          <w:rFonts w:ascii="Trebuchet MS" w:eastAsiaTheme="minorEastAsia" w:hAnsi="Trebuchet MS" w:cs="Tahoma"/>
          <w:kern w:val="24"/>
          <w:sz w:val="24"/>
          <w:szCs w:val="24"/>
          <w:lang w:eastAsia="tr-TR"/>
        </w:rPr>
      </w:pPr>
      <w:r w:rsidRPr="00B31C53">
        <w:rPr>
          <w:rFonts w:ascii="Trebuchet MS" w:eastAsiaTheme="minorEastAsia" w:hAnsi="Trebuchet MS" w:cs="Tahoma"/>
          <w:b/>
          <w:kern w:val="24"/>
          <w:sz w:val="24"/>
          <w:szCs w:val="24"/>
          <w:lang w:eastAsia="tr-TR"/>
        </w:rPr>
        <w:t>3X3 Basketbol ve 3X3 Voleybol</w:t>
      </w:r>
      <w:r w:rsidRPr="00B31C53">
        <w:rPr>
          <w:rFonts w:ascii="Trebuchet MS" w:eastAsiaTheme="minorEastAsia" w:hAnsi="Trebuchet MS" w:cs="Tahoma"/>
          <w:kern w:val="24"/>
          <w:sz w:val="24"/>
          <w:szCs w:val="24"/>
          <w:lang w:eastAsia="tr-TR"/>
        </w:rPr>
        <w:t xml:space="preserve"> </w:t>
      </w:r>
      <w:proofErr w:type="gramStart"/>
      <w:r w:rsidRPr="00B31C53">
        <w:rPr>
          <w:rFonts w:ascii="Trebuchet MS" w:eastAsiaTheme="minorEastAsia" w:hAnsi="Trebuchet MS" w:cs="Tahoma"/>
          <w:kern w:val="24"/>
          <w:sz w:val="24"/>
          <w:szCs w:val="24"/>
          <w:lang w:eastAsia="tr-TR"/>
        </w:rPr>
        <w:t>branşlarında</w:t>
      </w:r>
      <w:proofErr w:type="gramEnd"/>
      <w:r w:rsidRPr="00B31C53">
        <w:rPr>
          <w:rFonts w:ascii="Trebuchet MS" w:eastAsiaTheme="minorEastAsia" w:hAnsi="Trebuchet MS" w:cs="Tahoma"/>
          <w:kern w:val="24"/>
          <w:sz w:val="24"/>
          <w:szCs w:val="24"/>
          <w:lang w:eastAsia="tr-TR"/>
        </w:rPr>
        <w:t xml:space="preserve"> takımlar </w:t>
      </w:r>
      <w:r w:rsidRPr="00B31C53">
        <w:rPr>
          <w:rFonts w:ascii="Trebuchet MS" w:eastAsiaTheme="minorEastAsia" w:hAnsi="Trebuchet MS" w:cs="Tahoma"/>
          <w:b/>
          <w:kern w:val="24"/>
          <w:sz w:val="24"/>
          <w:szCs w:val="24"/>
          <w:lang w:eastAsia="tr-TR"/>
        </w:rPr>
        <w:t>(30)</w:t>
      </w:r>
      <w:r w:rsidRPr="00B31C53">
        <w:rPr>
          <w:rFonts w:ascii="Trebuchet MS" w:eastAsiaTheme="minorEastAsia" w:hAnsi="Trebuchet MS" w:cs="Tahoma"/>
          <w:kern w:val="24"/>
          <w:sz w:val="24"/>
          <w:szCs w:val="24"/>
          <w:lang w:eastAsia="tr-TR"/>
        </w:rPr>
        <w:t xml:space="preserve"> yaş ve üzeri (31.12.1991 ve öncesi doğumlular) olmak üzere </w:t>
      </w:r>
      <w:r w:rsidRPr="00B31C53">
        <w:rPr>
          <w:rFonts w:ascii="Trebuchet MS" w:eastAsiaTheme="minorEastAsia" w:hAnsi="Trebuchet MS" w:cs="Tahoma"/>
          <w:b/>
          <w:kern w:val="24"/>
          <w:sz w:val="24"/>
          <w:szCs w:val="24"/>
          <w:lang w:eastAsia="tr-TR"/>
        </w:rPr>
        <w:t>(3)</w:t>
      </w:r>
      <w:r w:rsidRPr="00B31C53">
        <w:rPr>
          <w:rFonts w:ascii="Trebuchet MS" w:eastAsiaTheme="minorEastAsia" w:hAnsi="Trebuchet MS" w:cs="Tahoma"/>
          <w:kern w:val="24"/>
          <w:sz w:val="24"/>
          <w:szCs w:val="24"/>
          <w:lang w:eastAsia="tr-TR"/>
        </w:rPr>
        <w:t xml:space="preserve"> asıl </w:t>
      </w:r>
      <w:r w:rsidRPr="00B31C53">
        <w:rPr>
          <w:rFonts w:ascii="Trebuchet MS" w:eastAsiaTheme="minorEastAsia" w:hAnsi="Trebuchet MS" w:cs="Tahoma"/>
          <w:b/>
          <w:kern w:val="24"/>
          <w:sz w:val="24"/>
          <w:szCs w:val="24"/>
          <w:lang w:eastAsia="tr-TR"/>
        </w:rPr>
        <w:t>(2)</w:t>
      </w:r>
      <w:r w:rsidRPr="00B31C53">
        <w:rPr>
          <w:rFonts w:ascii="Trebuchet MS" w:eastAsiaTheme="minorEastAsia" w:hAnsi="Trebuchet MS" w:cs="Tahoma"/>
          <w:kern w:val="24"/>
          <w:sz w:val="24"/>
          <w:szCs w:val="24"/>
          <w:lang w:eastAsia="tr-TR"/>
        </w:rPr>
        <w:t xml:space="preserve"> yedek sporcudan oluşacaktır.</w:t>
      </w:r>
    </w:p>
    <w:p w:rsidR="00EF73C5" w:rsidRPr="00C83B76" w:rsidRDefault="00DE4BEA"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Tüm sporcular lisans çıkartmak zorundadır. </w:t>
      </w:r>
      <w:r w:rsidR="00EF73C5" w:rsidRPr="00C83B76">
        <w:rPr>
          <w:rFonts w:ascii="Trebuchet MS" w:eastAsiaTheme="minorEastAsia" w:hAnsi="Trebuchet MS" w:cs="Tahoma"/>
          <w:color w:val="000000" w:themeColor="text1"/>
          <w:kern w:val="24"/>
          <w:sz w:val="24"/>
          <w:szCs w:val="24"/>
          <w:lang w:eastAsia="tr-TR"/>
        </w:rPr>
        <w:t xml:space="preserve">Lisansı olmayan </w:t>
      </w:r>
      <w:r w:rsidR="00F32B27" w:rsidRPr="00C83B76">
        <w:rPr>
          <w:rFonts w:ascii="Trebuchet MS" w:eastAsiaTheme="minorEastAsia" w:hAnsi="Trebuchet MS" w:cs="Tahoma"/>
          <w:color w:val="000000" w:themeColor="text1"/>
          <w:kern w:val="24"/>
          <w:sz w:val="24"/>
          <w:szCs w:val="24"/>
          <w:lang w:eastAsia="tr-TR"/>
        </w:rPr>
        <w:t xml:space="preserve">sporcular müsabakalara </w:t>
      </w:r>
      <w:r w:rsidR="00764861" w:rsidRPr="00C83B76">
        <w:rPr>
          <w:rFonts w:ascii="Trebuchet MS" w:eastAsiaTheme="minorEastAsia" w:hAnsi="Trebuchet MS" w:cs="Tahoma"/>
          <w:color w:val="000000" w:themeColor="text1"/>
          <w:kern w:val="24"/>
          <w:sz w:val="24"/>
          <w:szCs w:val="24"/>
          <w:lang w:eastAsia="tr-TR"/>
        </w:rPr>
        <w:t>ve yarış</w:t>
      </w:r>
      <w:r w:rsidR="00F32B27" w:rsidRPr="00C83B76">
        <w:rPr>
          <w:rFonts w:ascii="Trebuchet MS" w:eastAsiaTheme="minorEastAsia" w:hAnsi="Trebuchet MS" w:cs="Tahoma"/>
          <w:color w:val="000000" w:themeColor="text1"/>
          <w:kern w:val="24"/>
          <w:sz w:val="24"/>
          <w:szCs w:val="24"/>
          <w:lang w:eastAsia="tr-TR"/>
        </w:rPr>
        <w:t>malara katılamayacaktır.</w:t>
      </w:r>
    </w:p>
    <w:p w:rsidR="002A2379" w:rsidRPr="00C83B76" w:rsidRDefault="002A2379"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Takım listeleri ve lisansları mutlaka başvuru tarihleri arasında teslim edilmelidir.</w:t>
      </w:r>
    </w:p>
    <w:p w:rsidR="00EF73C5" w:rsidRPr="00C83B76" w:rsidRDefault="00EF73C5"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Sporcular en fazla iki takım sporu </w:t>
      </w:r>
      <w:proofErr w:type="gramStart"/>
      <w:r w:rsidRPr="00C83B76">
        <w:rPr>
          <w:rFonts w:ascii="Trebuchet MS" w:eastAsiaTheme="minorEastAsia" w:hAnsi="Trebuchet MS" w:cs="Tahoma"/>
          <w:color w:val="000000" w:themeColor="text1"/>
          <w:kern w:val="24"/>
          <w:sz w:val="24"/>
          <w:szCs w:val="24"/>
          <w:lang w:eastAsia="tr-TR"/>
        </w:rPr>
        <w:t>branşında</w:t>
      </w:r>
      <w:proofErr w:type="gramEnd"/>
      <w:r w:rsidRPr="00C83B76">
        <w:rPr>
          <w:rFonts w:ascii="Trebuchet MS" w:eastAsiaTheme="minorEastAsia" w:hAnsi="Trebuchet MS" w:cs="Tahoma"/>
          <w:color w:val="000000" w:themeColor="text1"/>
          <w:kern w:val="24"/>
          <w:sz w:val="24"/>
          <w:szCs w:val="24"/>
          <w:lang w:eastAsia="tr-TR"/>
        </w:rPr>
        <w:t xml:space="preserve"> müsabakalara katılabilir.</w:t>
      </w:r>
    </w:p>
    <w:p w:rsidR="00EF73C5" w:rsidRPr="00C83B76" w:rsidRDefault="00EF73C5"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Birden fazla </w:t>
      </w:r>
      <w:proofErr w:type="gramStart"/>
      <w:r w:rsidRPr="00C83B76">
        <w:rPr>
          <w:rFonts w:ascii="Trebuchet MS" w:eastAsiaTheme="minorEastAsia" w:hAnsi="Trebuchet MS" w:cs="Tahoma"/>
          <w:color w:val="000000" w:themeColor="text1"/>
          <w:kern w:val="24"/>
          <w:sz w:val="24"/>
          <w:szCs w:val="24"/>
          <w:lang w:eastAsia="tr-TR"/>
        </w:rPr>
        <w:t>branşta</w:t>
      </w:r>
      <w:proofErr w:type="gramEnd"/>
      <w:r w:rsidRPr="00C83B76">
        <w:rPr>
          <w:rFonts w:ascii="Trebuchet MS" w:eastAsiaTheme="minorEastAsia" w:hAnsi="Trebuchet MS" w:cs="Tahoma"/>
          <w:color w:val="000000" w:themeColor="text1"/>
          <w:kern w:val="24"/>
          <w:sz w:val="24"/>
          <w:szCs w:val="24"/>
          <w:lang w:eastAsia="tr-TR"/>
        </w:rPr>
        <w:t xml:space="preserve"> turnuvaya katılan sporcuların</w:t>
      </w:r>
      <w:r w:rsidR="00764861" w:rsidRPr="00C83B76">
        <w:rPr>
          <w:rFonts w:ascii="Trebuchet MS" w:eastAsiaTheme="minorEastAsia" w:hAnsi="Trebuchet MS" w:cs="Tahoma"/>
          <w:color w:val="000000" w:themeColor="text1"/>
          <w:kern w:val="24"/>
          <w:sz w:val="24"/>
          <w:szCs w:val="24"/>
          <w:lang w:eastAsia="tr-TR"/>
        </w:rPr>
        <w:t xml:space="preserve"> müsabaka tarihlerinin çakışma</w:t>
      </w:r>
      <w:r w:rsidRPr="00C83B76">
        <w:rPr>
          <w:rFonts w:ascii="Trebuchet MS" w:eastAsiaTheme="minorEastAsia" w:hAnsi="Trebuchet MS" w:cs="Tahoma"/>
          <w:color w:val="000000" w:themeColor="text1"/>
          <w:kern w:val="24"/>
          <w:sz w:val="24"/>
          <w:szCs w:val="24"/>
          <w:lang w:eastAsia="tr-TR"/>
        </w:rPr>
        <w:t>sı durumunda, sporcu bir branşı tercih edecektir. Bu durumda müsabakaların yeri, tarihi ve saatinde herha</w:t>
      </w:r>
      <w:r w:rsidR="00764861" w:rsidRPr="00C83B76">
        <w:rPr>
          <w:rFonts w:ascii="Trebuchet MS" w:eastAsiaTheme="minorEastAsia" w:hAnsi="Trebuchet MS" w:cs="Tahoma"/>
          <w:color w:val="000000" w:themeColor="text1"/>
          <w:kern w:val="24"/>
          <w:sz w:val="24"/>
          <w:szCs w:val="24"/>
          <w:lang w:eastAsia="tr-TR"/>
        </w:rPr>
        <w:t>ngi bir değişiklik yapılmayacak</w:t>
      </w:r>
      <w:r w:rsidRPr="00C83B76">
        <w:rPr>
          <w:rFonts w:ascii="Trebuchet MS" w:eastAsiaTheme="minorEastAsia" w:hAnsi="Trebuchet MS" w:cs="Tahoma"/>
          <w:color w:val="000000" w:themeColor="text1"/>
          <w:kern w:val="24"/>
          <w:sz w:val="24"/>
          <w:szCs w:val="24"/>
          <w:lang w:eastAsia="tr-TR"/>
        </w:rPr>
        <w:t>tır.</w:t>
      </w:r>
    </w:p>
    <w:p w:rsidR="00EF73C5" w:rsidRPr="00C83B76" w:rsidRDefault="00EF73C5"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Takımların ve sporcuların </w:t>
      </w:r>
      <w:proofErr w:type="gramStart"/>
      <w:r w:rsidRPr="00C83B76">
        <w:rPr>
          <w:rFonts w:ascii="Trebuchet MS" w:eastAsiaTheme="minorEastAsia" w:hAnsi="Trebuchet MS" w:cs="Tahoma"/>
          <w:color w:val="000000" w:themeColor="text1"/>
          <w:kern w:val="24"/>
          <w:sz w:val="24"/>
          <w:szCs w:val="24"/>
          <w:lang w:eastAsia="tr-TR"/>
        </w:rPr>
        <w:t>fikstürde</w:t>
      </w:r>
      <w:proofErr w:type="gramEnd"/>
      <w:r w:rsidRPr="00C83B76">
        <w:rPr>
          <w:rFonts w:ascii="Trebuchet MS" w:eastAsiaTheme="minorEastAsia" w:hAnsi="Trebuchet MS" w:cs="Tahoma"/>
          <w:color w:val="000000" w:themeColor="text1"/>
          <w:kern w:val="24"/>
          <w:sz w:val="24"/>
          <w:szCs w:val="24"/>
          <w:lang w:eastAsia="tr-TR"/>
        </w:rPr>
        <w:t xml:space="preserve"> yer alan müsabaka saatleri v</w:t>
      </w:r>
      <w:r w:rsidR="00764861" w:rsidRPr="00C83B76">
        <w:rPr>
          <w:rFonts w:ascii="Trebuchet MS" w:eastAsiaTheme="minorEastAsia" w:hAnsi="Trebuchet MS" w:cs="Tahoma"/>
          <w:color w:val="000000" w:themeColor="text1"/>
          <w:kern w:val="24"/>
          <w:sz w:val="24"/>
          <w:szCs w:val="24"/>
          <w:lang w:eastAsia="tr-TR"/>
        </w:rPr>
        <w:t>e tarihleri ile ha</w:t>
      </w:r>
      <w:r w:rsidRPr="00C83B76">
        <w:rPr>
          <w:rFonts w:ascii="Trebuchet MS" w:eastAsiaTheme="minorEastAsia" w:hAnsi="Trebuchet MS" w:cs="Tahoma"/>
          <w:color w:val="000000" w:themeColor="text1"/>
          <w:kern w:val="24"/>
          <w:sz w:val="24"/>
          <w:szCs w:val="24"/>
          <w:lang w:eastAsia="tr-TR"/>
        </w:rPr>
        <w:t>kem at</w:t>
      </w:r>
      <w:r w:rsidR="00F32B27" w:rsidRPr="00C83B76">
        <w:rPr>
          <w:rFonts w:ascii="Trebuchet MS" w:eastAsiaTheme="minorEastAsia" w:hAnsi="Trebuchet MS" w:cs="Tahoma"/>
          <w:color w:val="000000" w:themeColor="text1"/>
          <w:kern w:val="24"/>
          <w:sz w:val="24"/>
          <w:szCs w:val="24"/>
          <w:lang w:eastAsia="tr-TR"/>
        </w:rPr>
        <w:t>amalarına itiraz etme hakkı yok</w:t>
      </w:r>
      <w:r w:rsidRPr="00C83B76">
        <w:rPr>
          <w:rFonts w:ascii="Trebuchet MS" w:eastAsiaTheme="minorEastAsia" w:hAnsi="Trebuchet MS" w:cs="Tahoma"/>
          <w:color w:val="000000" w:themeColor="text1"/>
          <w:kern w:val="24"/>
          <w:sz w:val="24"/>
          <w:szCs w:val="24"/>
          <w:lang w:eastAsia="tr-TR"/>
        </w:rPr>
        <w:t>tur.</w:t>
      </w:r>
    </w:p>
    <w:p w:rsidR="00EF73C5" w:rsidRPr="00C83B76" w:rsidRDefault="00EF73C5"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Turnuva</w:t>
      </w:r>
      <w:r w:rsidR="00E506E6">
        <w:rPr>
          <w:rFonts w:ascii="Trebuchet MS" w:eastAsiaTheme="minorEastAsia" w:hAnsi="Trebuchet MS" w:cs="Tahoma"/>
          <w:color w:val="000000" w:themeColor="text1"/>
          <w:kern w:val="24"/>
          <w:sz w:val="24"/>
          <w:szCs w:val="24"/>
          <w:lang w:eastAsia="tr-TR"/>
        </w:rPr>
        <w:t>da</w:t>
      </w:r>
      <w:r w:rsidRPr="00C83B76">
        <w:rPr>
          <w:rFonts w:ascii="Trebuchet MS" w:eastAsiaTheme="minorEastAsia" w:hAnsi="Trebuchet MS" w:cs="Tahoma"/>
          <w:color w:val="000000" w:themeColor="text1"/>
          <w:kern w:val="24"/>
          <w:sz w:val="24"/>
          <w:szCs w:val="24"/>
          <w:lang w:eastAsia="tr-TR"/>
        </w:rPr>
        <w:t xml:space="preserve"> </w:t>
      </w:r>
      <w:r w:rsidR="00E506E6">
        <w:rPr>
          <w:rFonts w:ascii="Trebuchet MS" w:eastAsiaTheme="minorEastAsia" w:hAnsi="Trebuchet MS" w:cs="Tahoma"/>
          <w:color w:val="000000" w:themeColor="text1"/>
          <w:kern w:val="24"/>
          <w:sz w:val="24"/>
          <w:szCs w:val="24"/>
          <w:lang w:eastAsia="tr-TR"/>
        </w:rPr>
        <w:t xml:space="preserve">Tertip Kurulu </w:t>
      </w:r>
      <w:r w:rsidRPr="00C83B76">
        <w:rPr>
          <w:rFonts w:ascii="Trebuchet MS" w:eastAsiaTheme="minorEastAsia" w:hAnsi="Trebuchet MS" w:cs="Tahoma"/>
          <w:color w:val="000000" w:themeColor="text1"/>
          <w:kern w:val="24"/>
          <w:sz w:val="24"/>
          <w:szCs w:val="24"/>
          <w:lang w:eastAsia="tr-TR"/>
        </w:rPr>
        <w:t>gerekli gördüğü takdirde müsaba</w:t>
      </w:r>
      <w:r w:rsidR="00F32B27" w:rsidRPr="00C83B76">
        <w:rPr>
          <w:rFonts w:ascii="Trebuchet MS" w:eastAsiaTheme="minorEastAsia" w:hAnsi="Trebuchet MS" w:cs="Tahoma"/>
          <w:color w:val="000000" w:themeColor="text1"/>
          <w:kern w:val="24"/>
          <w:sz w:val="24"/>
          <w:szCs w:val="24"/>
          <w:lang w:eastAsia="tr-TR"/>
        </w:rPr>
        <w:t>ka yerinde ve saatinde değişiklik yapma hakkına sahiptir.</w:t>
      </w:r>
    </w:p>
    <w:p w:rsidR="00135E29" w:rsidRPr="00C83B76" w:rsidRDefault="00135E2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Müsabaka </w:t>
      </w:r>
      <w:proofErr w:type="spellStart"/>
      <w:r w:rsidRPr="00C83B76">
        <w:rPr>
          <w:rFonts w:ascii="Trebuchet MS" w:eastAsiaTheme="minorEastAsia" w:hAnsi="Trebuchet MS" w:cs="Tahoma"/>
          <w:color w:val="000000" w:themeColor="text1"/>
          <w:kern w:val="24"/>
          <w:sz w:val="24"/>
          <w:szCs w:val="24"/>
          <w:lang w:eastAsia="tr-TR"/>
        </w:rPr>
        <w:t>esame</w:t>
      </w:r>
      <w:proofErr w:type="spellEnd"/>
      <w:r w:rsidRPr="00C83B76">
        <w:rPr>
          <w:rFonts w:ascii="Trebuchet MS" w:eastAsiaTheme="minorEastAsia" w:hAnsi="Trebuchet MS" w:cs="Tahoma"/>
          <w:color w:val="000000" w:themeColor="text1"/>
          <w:kern w:val="24"/>
          <w:sz w:val="24"/>
          <w:szCs w:val="24"/>
          <w:lang w:eastAsia="tr-TR"/>
        </w:rPr>
        <w:t xml:space="preserve"> listesini takım sorumlusu, </w:t>
      </w:r>
      <w:proofErr w:type="gramStart"/>
      <w:r w:rsidRPr="00C83B76">
        <w:rPr>
          <w:rFonts w:ascii="Trebuchet MS" w:eastAsiaTheme="minorEastAsia" w:hAnsi="Trebuchet MS" w:cs="Tahoma"/>
          <w:color w:val="000000" w:themeColor="text1"/>
          <w:kern w:val="24"/>
          <w:sz w:val="24"/>
          <w:szCs w:val="24"/>
          <w:lang w:eastAsia="tr-TR"/>
        </w:rPr>
        <w:t>antrenör</w:t>
      </w:r>
      <w:proofErr w:type="gramEnd"/>
      <w:r w:rsidRPr="00C83B76">
        <w:rPr>
          <w:rFonts w:ascii="Trebuchet MS" w:eastAsiaTheme="minorEastAsia" w:hAnsi="Trebuchet MS" w:cs="Tahoma"/>
          <w:color w:val="000000" w:themeColor="text1"/>
          <w:kern w:val="24"/>
          <w:sz w:val="24"/>
          <w:szCs w:val="24"/>
          <w:lang w:eastAsia="tr-TR"/>
        </w:rPr>
        <w:t xml:space="preserve"> veya yönetici dışında kimse imzalayamaz.</w:t>
      </w:r>
      <w:r w:rsidR="006F3199" w:rsidRPr="00C83B76">
        <w:rPr>
          <w:rFonts w:ascii="Trebuchet MS" w:eastAsiaTheme="minorEastAsia" w:hAnsi="Trebuchet MS" w:cs="Tahoma"/>
          <w:color w:val="000000" w:themeColor="text1"/>
          <w:kern w:val="24"/>
          <w:sz w:val="24"/>
          <w:szCs w:val="24"/>
          <w:lang w:eastAsia="tr-TR"/>
        </w:rPr>
        <w:t xml:space="preserve"> </w:t>
      </w:r>
      <w:r w:rsidR="005834DA" w:rsidRPr="00C83B76">
        <w:rPr>
          <w:rFonts w:ascii="Trebuchet MS" w:eastAsiaTheme="minorEastAsia" w:hAnsi="Trebuchet MS" w:cs="Tahoma"/>
          <w:color w:val="000000" w:themeColor="text1"/>
          <w:kern w:val="24"/>
          <w:sz w:val="24"/>
          <w:szCs w:val="24"/>
          <w:lang w:eastAsia="tr-TR"/>
        </w:rPr>
        <w:t xml:space="preserve">Takım sorumluları oyuncu </w:t>
      </w:r>
      <w:r w:rsidR="00AE7295" w:rsidRPr="00C83B76">
        <w:rPr>
          <w:rFonts w:ascii="Trebuchet MS" w:eastAsiaTheme="minorEastAsia" w:hAnsi="Trebuchet MS" w:cs="Tahoma"/>
          <w:color w:val="000000" w:themeColor="text1"/>
          <w:kern w:val="24"/>
          <w:sz w:val="24"/>
          <w:szCs w:val="24"/>
          <w:lang w:eastAsia="tr-TR"/>
        </w:rPr>
        <w:t xml:space="preserve">olarak </w:t>
      </w:r>
      <w:proofErr w:type="spellStart"/>
      <w:r w:rsidR="005834DA" w:rsidRPr="00C83B76">
        <w:rPr>
          <w:rFonts w:ascii="Trebuchet MS" w:eastAsiaTheme="minorEastAsia" w:hAnsi="Trebuchet MS" w:cs="Tahoma"/>
          <w:color w:val="000000" w:themeColor="text1"/>
          <w:kern w:val="24"/>
          <w:sz w:val="24"/>
          <w:szCs w:val="24"/>
          <w:lang w:eastAsia="tr-TR"/>
        </w:rPr>
        <w:t>esame</w:t>
      </w:r>
      <w:proofErr w:type="spellEnd"/>
      <w:r w:rsidR="005834DA" w:rsidRPr="00C83B76">
        <w:rPr>
          <w:rFonts w:ascii="Trebuchet MS" w:eastAsiaTheme="minorEastAsia" w:hAnsi="Trebuchet MS" w:cs="Tahoma"/>
          <w:color w:val="000000" w:themeColor="text1"/>
          <w:kern w:val="24"/>
          <w:sz w:val="24"/>
          <w:szCs w:val="24"/>
          <w:lang w:eastAsia="tr-TR"/>
        </w:rPr>
        <w:t xml:space="preserve"> listesine yazılabilir.</w:t>
      </w:r>
    </w:p>
    <w:p w:rsidR="00135E29" w:rsidRPr="00C83B76" w:rsidRDefault="0072207E"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Tertip</w:t>
      </w:r>
      <w:r w:rsidR="00135E29" w:rsidRPr="00C83B76">
        <w:rPr>
          <w:rFonts w:ascii="Trebuchet MS" w:eastAsiaTheme="minorEastAsia" w:hAnsi="Trebuchet MS" w:cs="Tahoma"/>
          <w:color w:val="000000" w:themeColor="text1"/>
          <w:kern w:val="24"/>
          <w:sz w:val="24"/>
          <w:szCs w:val="24"/>
          <w:lang w:eastAsia="tr-TR"/>
        </w:rPr>
        <w:t xml:space="preserve"> K</w:t>
      </w:r>
      <w:r w:rsidR="007E4235" w:rsidRPr="00C83B76">
        <w:rPr>
          <w:rFonts w:ascii="Trebuchet MS" w:eastAsiaTheme="minorEastAsia" w:hAnsi="Trebuchet MS" w:cs="Tahoma"/>
          <w:color w:val="000000" w:themeColor="text1"/>
          <w:kern w:val="24"/>
          <w:sz w:val="24"/>
          <w:szCs w:val="24"/>
          <w:lang w:eastAsia="tr-TR"/>
        </w:rPr>
        <w:t>urulu</w:t>
      </w:r>
      <w:r w:rsidR="00135E29" w:rsidRPr="00C83B76">
        <w:rPr>
          <w:rFonts w:ascii="Trebuchet MS" w:eastAsiaTheme="minorEastAsia" w:hAnsi="Trebuchet MS" w:cs="Tahoma"/>
          <w:color w:val="000000" w:themeColor="text1"/>
          <w:kern w:val="24"/>
          <w:sz w:val="24"/>
          <w:szCs w:val="24"/>
          <w:lang w:eastAsia="tr-TR"/>
        </w:rPr>
        <w:t xml:space="preserve"> tüm sporcular için fotoğraflı turnuva lisansı düzenleyecek ve bu lisanslar </w:t>
      </w:r>
      <w:r w:rsidR="000E2363" w:rsidRPr="00C83B76">
        <w:rPr>
          <w:rFonts w:ascii="Trebuchet MS" w:eastAsiaTheme="minorEastAsia" w:hAnsi="Trebuchet MS" w:cs="Tahoma"/>
          <w:color w:val="000000" w:themeColor="text1"/>
          <w:kern w:val="24"/>
          <w:sz w:val="24"/>
          <w:szCs w:val="24"/>
          <w:lang w:eastAsia="tr-TR"/>
        </w:rPr>
        <w:t xml:space="preserve">Tertip Kurulu </w:t>
      </w:r>
      <w:r w:rsidR="00135E29" w:rsidRPr="00C83B76">
        <w:rPr>
          <w:rFonts w:ascii="Trebuchet MS" w:eastAsiaTheme="minorEastAsia" w:hAnsi="Trebuchet MS" w:cs="Tahoma"/>
          <w:color w:val="000000" w:themeColor="text1"/>
          <w:kern w:val="24"/>
          <w:sz w:val="24"/>
          <w:szCs w:val="24"/>
          <w:lang w:eastAsia="tr-TR"/>
        </w:rPr>
        <w:t>tarafından muhafaza edilecektir.</w:t>
      </w:r>
    </w:p>
    <w:p w:rsidR="00135E29" w:rsidRPr="00C83B76" w:rsidRDefault="00135E2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Her müsabaka öncesinde, turnuva lisansları, takım kadroları ve müsabaka isim listesi ile birlikte müsabakaya gelen sporcular, kimlik kontrolleri karşılıklı olarak takımların yöneticileri veya </w:t>
      </w:r>
      <w:proofErr w:type="gramStart"/>
      <w:r w:rsidRPr="00C83B76">
        <w:rPr>
          <w:rFonts w:ascii="Trebuchet MS" w:eastAsiaTheme="minorEastAsia" w:hAnsi="Trebuchet MS" w:cs="Tahoma"/>
          <w:color w:val="000000" w:themeColor="text1"/>
          <w:kern w:val="24"/>
          <w:sz w:val="24"/>
          <w:szCs w:val="24"/>
          <w:lang w:eastAsia="tr-TR"/>
        </w:rPr>
        <w:t>antrenörleri</w:t>
      </w:r>
      <w:proofErr w:type="gramEnd"/>
      <w:r w:rsidRPr="00C83B76">
        <w:rPr>
          <w:rFonts w:ascii="Trebuchet MS" w:eastAsiaTheme="minorEastAsia" w:hAnsi="Trebuchet MS" w:cs="Tahoma"/>
          <w:color w:val="000000" w:themeColor="text1"/>
          <w:kern w:val="24"/>
          <w:sz w:val="24"/>
          <w:szCs w:val="24"/>
          <w:lang w:eastAsia="tr-TR"/>
        </w:rPr>
        <w:t xml:space="preserve"> tarafından kontrol edilecektir.</w:t>
      </w:r>
    </w:p>
    <w:p w:rsidR="00135E29" w:rsidRDefault="00135E2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lastRenderedPageBreak/>
        <w:t xml:space="preserve">Müsabakalara takım yöneticisi, </w:t>
      </w:r>
      <w:proofErr w:type="gramStart"/>
      <w:r w:rsidRPr="00C83B76">
        <w:rPr>
          <w:rFonts w:ascii="Trebuchet MS" w:eastAsiaTheme="minorEastAsia" w:hAnsi="Trebuchet MS" w:cs="Tahoma"/>
          <w:color w:val="000000" w:themeColor="text1"/>
          <w:kern w:val="24"/>
          <w:sz w:val="24"/>
          <w:szCs w:val="24"/>
          <w:lang w:eastAsia="tr-TR"/>
        </w:rPr>
        <w:t>antrenör</w:t>
      </w:r>
      <w:proofErr w:type="gramEnd"/>
      <w:r w:rsidRPr="00C83B76">
        <w:rPr>
          <w:rFonts w:ascii="Trebuchet MS" w:eastAsiaTheme="minorEastAsia" w:hAnsi="Trebuchet MS" w:cs="Tahoma"/>
          <w:color w:val="000000" w:themeColor="text1"/>
          <w:kern w:val="24"/>
          <w:sz w:val="24"/>
          <w:szCs w:val="24"/>
          <w:lang w:eastAsia="tr-TR"/>
        </w:rPr>
        <w:t xml:space="preserve"> ve </w:t>
      </w:r>
      <w:r w:rsidR="00985AFD" w:rsidRPr="00C83B76">
        <w:rPr>
          <w:rFonts w:ascii="Trebuchet MS" w:eastAsiaTheme="minorEastAsia" w:hAnsi="Trebuchet MS" w:cs="Tahoma"/>
          <w:color w:val="000000" w:themeColor="text1"/>
          <w:kern w:val="24"/>
          <w:sz w:val="24"/>
          <w:szCs w:val="24"/>
          <w:lang w:eastAsia="tr-TR"/>
        </w:rPr>
        <w:t xml:space="preserve">Tertip Kurulu </w:t>
      </w:r>
      <w:r w:rsidR="00CB6555" w:rsidRPr="00C83B76">
        <w:rPr>
          <w:rFonts w:ascii="Trebuchet MS" w:eastAsiaTheme="minorEastAsia" w:hAnsi="Trebuchet MS" w:cs="Tahoma"/>
          <w:color w:val="000000" w:themeColor="text1"/>
          <w:kern w:val="24"/>
          <w:sz w:val="24"/>
          <w:szCs w:val="24"/>
          <w:lang w:eastAsia="tr-TR"/>
        </w:rPr>
        <w:t>tarafından onaylanan</w:t>
      </w:r>
      <w:r w:rsidRPr="00C83B76">
        <w:rPr>
          <w:rFonts w:ascii="Trebuchet MS" w:eastAsiaTheme="minorEastAsia" w:hAnsi="Trebuchet MS" w:cs="Tahoma"/>
          <w:color w:val="000000" w:themeColor="text1"/>
          <w:kern w:val="24"/>
          <w:sz w:val="24"/>
          <w:szCs w:val="24"/>
          <w:lang w:eastAsia="tr-TR"/>
        </w:rPr>
        <w:t xml:space="preserve"> geçerli sertifika veya branş belgesi devam ed</w:t>
      </w:r>
      <w:r w:rsidR="00295159" w:rsidRPr="00C83B76">
        <w:rPr>
          <w:rFonts w:ascii="Trebuchet MS" w:eastAsiaTheme="minorEastAsia" w:hAnsi="Trebuchet MS" w:cs="Tahoma"/>
          <w:color w:val="000000" w:themeColor="text1"/>
          <w:kern w:val="24"/>
          <w:sz w:val="24"/>
          <w:szCs w:val="24"/>
          <w:lang w:eastAsia="tr-TR"/>
        </w:rPr>
        <w:t xml:space="preserve">en sağlıkçı, masör, doktor vs. </w:t>
      </w:r>
      <w:r w:rsidRPr="00C83B76">
        <w:rPr>
          <w:rFonts w:ascii="Trebuchet MS" w:eastAsiaTheme="minorEastAsia" w:hAnsi="Trebuchet MS" w:cs="Tahoma"/>
          <w:color w:val="000000" w:themeColor="text1"/>
          <w:kern w:val="24"/>
          <w:sz w:val="24"/>
          <w:szCs w:val="24"/>
          <w:lang w:eastAsia="tr-TR"/>
        </w:rPr>
        <w:t xml:space="preserve">toplam </w:t>
      </w:r>
      <w:r w:rsidR="00985AFD" w:rsidRPr="00301736">
        <w:rPr>
          <w:rFonts w:ascii="Trebuchet MS" w:eastAsiaTheme="minorEastAsia" w:hAnsi="Trebuchet MS" w:cs="Tahoma"/>
          <w:b/>
          <w:color w:val="000000" w:themeColor="text1"/>
          <w:kern w:val="24"/>
          <w:sz w:val="24"/>
          <w:szCs w:val="24"/>
          <w:lang w:eastAsia="tr-TR"/>
        </w:rPr>
        <w:t>(</w:t>
      </w:r>
      <w:r w:rsidRPr="00301736">
        <w:rPr>
          <w:rFonts w:ascii="Trebuchet MS" w:eastAsiaTheme="minorEastAsia" w:hAnsi="Trebuchet MS" w:cs="Tahoma"/>
          <w:b/>
          <w:color w:val="000000" w:themeColor="text1"/>
          <w:kern w:val="24"/>
          <w:sz w:val="24"/>
          <w:szCs w:val="24"/>
          <w:lang w:eastAsia="tr-TR"/>
        </w:rPr>
        <w:t>3</w:t>
      </w:r>
      <w:r w:rsidR="00985AFD" w:rsidRPr="00301736">
        <w:rPr>
          <w:rFonts w:ascii="Trebuchet MS" w:eastAsiaTheme="minorEastAsia" w:hAnsi="Trebuchet MS" w:cs="Tahoma"/>
          <w:b/>
          <w:color w:val="000000" w:themeColor="text1"/>
          <w:kern w:val="24"/>
          <w:sz w:val="24"/>
          <w:szCs w:val="24"/>
          <w:lang w:eastAsia="tr-TR"/>
        </w:rPr>
        <w:t>)</w:t>
      </w:r>
      <w:r w:rsidRPr="00C83B76">
        <w:rPr>
          <w:rFonts w:ascii="Trebuchet MS" w:eastAsiaTheme="minorEastAsia" w:hAnsi="Trebuchet MS" w:cs="Tahoma"/>
          <w:color w:val="000000" w:themeColor="text1"/>
          <w:kern w:val="24"/>
          <w:sz w:val="24"/>
          <w:szCs w:val="24"/>
          <w:lang w:eastAsia="tr-TR"/>
        </w:rPr>
        <w:t xml:space="preserve"> kişi </w:t>
      </w:r>
      <w:proofErr w:type="spellStart"/>
      <w:r w:rsidRPr="00C83B76">
        <w:rPr>
          <w:rFonts w:ascii="Trebuchet MS" w:eastAsiaTheme="minorEastAsia" w:hAnsi="Trebuchet MS" w:cs="Tahoma"/>
          <w:color w:val="000000" w:themeColor="text1"/>
          <w:kern w:val="24"/>
          <w:sz w:val="24"/>
          <w:szCs w:val="24"/>
          <w:lang w:eastAsia="tr-TR"/>
        </w:rPr>
        <w:t>esame</w:t>
      </w:r>
      <w:proofErr w:type="spellEnd"/>
      <w:r w:rsidRPr="00C83B76">
        <w:rPr>
          <w:rFonts w:ascii="Trebuchet MS" w:eastAsiaTheme="minorEastAsia" w:hAnsi="Trebuchet MS" w:cs="Tahoma"/>
          <w:color w:val="000000" w:themeColor="text1"/>
          <w:kern w:val="24"/>
          <w:sz w:val="24"/>
          <w:szCs w:val="24"/>
          <w:lang w:eastAsia="tr-TR"/>
        </w:rPr>
        <w:t xml:space="preserve"> listesine alınabilecektir. </w:t>
      </w:r>
    </w:p>
    <w:p w:rsidR="00D17507" w:rsidRPr="00D17507" w:rsidRDefault="00D17507" w:rsidP="00D17507">
      <w:pPr>
        <w:spacing w:after="0" w:line="360" w:lineRule="auto"/>
        <w:jc w:val="both"/>
        <w:rPr>
          <w:rFonts w:ascii="Trebuchet MS" w:eastAsiaTheme="minorEastAsia" w:hAnsi="Trebuchet MS" w:cs="Tahoma"/>
          <w:color w:val="000000" w:themeColor="text1"/>
          <w:kern w:val="24"/>
          <w:sz w:val="24"/>
          <w:szCs w:val="24"/>
          <w:lang w:eastAsia="tr-TR"/>
        </w:rPr>
      </w:pPr>
    </w:p>
    <w:p w:rsidR="00155612" w:rsidRPr="00D17507" w:rsidRDefault="00135E29" w:rsidP="00155612">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Yedek kulübesinde bulunan kişiler sorumlu davranmalıdırlar, hakem </w:t>
      </w:r>
      <w:proofErr w:type="gramStart"/>
      <w:r w:rsidRPr="00C83B76">
        <w:rPr>
          <w:rFonts w:ascii="Trebuchet MS" w:eastAsiaTheme="minorEastAsia" w:hAnsi="Trebuchet MS" w:cs="Tahoma"/>
          <w:color w:val="000000" w:themeColor="text1"/>
          <w:kern w:val="24"/>
          <w:sz w:val="24"/>
          <w:szCs w:val="24"/>
          <w:lang w:eastAsia="tr-TR"/>
        </w:rPr>
        <w:t>herhangi  bir</w:t>
      </w:r>
      <w:proofErr w:type="gramEnd"/>
      <w:r w:rsidRPr="00C83B76">
        <w:rPr>
          <w:rFonts w:ascii="Trebuchet MS" w:eastAsiaTheme="minorEastAsia" w:hAnsi="Trebuchet MS" w:cs="Tahoma"/>
          <w:color w:val="000000" w:themeColor="text1"/>
          <w:kern w:val="24"/>
          <w:sz w:val="24"/>
          <w:szCs w:val="24"/>
          <w:lang w:eastAsia="tr-TR"/>
        </w:rPr>
        <w:t xml:space="preserve"> olumsuz davranışta bulunan sporcu, yönetici, antrenör, sağlıkçı, masör, doktor</w:t>
      </w:r>
      <w:r w:rsidR="004A74A9" w:rsidRPr="00C83B76">
        <w:rPr>
          <w:rFonts w:ascii="Trebuchet MS" w:eastAsiaTheme="minorEastAsia" w:hAnsi="Trebuchet MS" w:cs="Tahoma"/>
          <w:color w:val="000000" w:themeColor="text1"/>
          <w:kern w:val="24"/>
          <w:sz w:val="24"/>
          <w:szCs w:val="24"/>
          <w:lang w:eastAsia="tr-TR"/>
        </w:rPr>
        <w:t xml:space="preserve"> </w:t>
      </w:r>
      <w:proofErr w:type="spellStart"/>
      <w:r w:rsidRPr="00C83B76">
        <w:rPr>
          <w:rFonts w:ascii="Trebuchet MS" w:eastAsiaTheme="minorEastAsia" w:hAnsi="Trebuchet MS" w:cs="Tahoma"/>
          <w:color w:val="000000" w:themeColor="text1"/>
          <w:kern w:val="24"/>
          <w:sz w:val="24"/>
          <w:szCs w:val="24"/>
          <w:lang w:eastAsia="tr-TR"/>
        </w:rPr>
        <w:t>v.s</w:t>
      </w:r>
      <w:proofErr w:type="spellEnd"/>
      <w:r w:rsidRPr="00C83B76">
        <w:rPr>
          <w:rFonts w:ascii="Trebuchet MS" w:eastAsiaTheme="minorEastAsia" w:hAnsi="Trebuchet MS" w:cs="Tahoma"/>
          <w:color w:val="000000" w:themeColor="text1"/>
          <w:kern w:val="24"/>
          <w:sz w:val="24"/>
          <w:szCs w:val="24"/>
          <w:lang w:eastAsia="tr-TR"/>
        </w:rPr>
        <w:t>. kişileri sa</w:t>
      </w:r>
      <w:r w:rsidR="005B1866" w:rsidRPr="00C83B76">
        <w:rPr>
          <w:rFonts w:ascii="Trebuchet MS" w:eastAsiaTheme="minorEastAsia" w:hAnsi="Trebuchet MS" w:cs="Tahoma"/>
          <w:color w:val="000000" w:themeColor="text1"/>
          <w:kern w:val="24"/>
          <w:sz w:val="24"/>
          <w:szCs w:val="24"/>
          <w:lang w:eastAsia="tr-TR"/>
        </w:rPr>
        <w:t>ha alanından dışarı çıkarabilir.</w:t>
      </w:r>
    </w:p>
    <w:p w:rsidR="00A5726A" w:rsidRPr="00C83B76" w:rsidRDefault="00135E2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Rakibe, hakeme, </w:t>
      </w:r>
      <w:r w:rsidR="005B1866" w:rsidRPr="00C83B76">
        <w:rPr>
          <w:rFonts w:ascii="Trebuchet MS" w:eastAsiaTheme="minorEastAsia" w:hAnsi="Trebuchet MS" w:cs="Tahoma"/>
          <w:color w:val="000000" w:themeColor="text1"/>
          <w:kern w:val="24"/>
          <w:sz w:val="24"/>
          <w:szCs w:val="24"/>
          <w:lang w:eastAsia="tr-TR"/>
        </w:rPr>
        <w:t>tertip komitesine</w:t>
      </w:r>
      <w:r w:rsidRPr="00C83B76">
        <w:rPr>
          <w:rFonts w:ascii="Trebuchet MS" w:eastAsiaTheme="minorEastAsia" w:hAnsi="Trebuchet MS" w:cs="Tahoma"/>
          <w:color w:val="000000" w:themeColor="text1"/>
          <w:kern w:val="24"/>
          <w:sz w:val="24"/>
          <w:szCs w:val="24"/>
          <w:lang w:eastAsia="tr-TR"/>
        </w:rPr>
        <w:t xml:space="preserve"> veya herhangi bir kişiye yapılan </w:t>
      </w:r>
      <w:proofErr w:type="gramStart"/>
      <w:r w:rsidRPr="00C83B76">
        <w:rPr>
          <w:rFonts w:ascii="Trebuchet MS" w:eastAsiaTheme="minorEastAsia" w:hAnsi="Trebuchet MS" w:cs="Tahoma"/>
          <w:color w:val="000000" w:themeColor="text1"/>
          <w:kern w:val="24"/>
          <w:sz w:val="24"/>
          <w:szCs w:val="24"/>
          <w:lang w:eastAsia="tr-TR"/>
        </w:rPr>
        <w:t>fiili   müdahale</w:t>
      </w:r>
      <w:proofErr w:type="gramEnd"/>
      <w:r w:rsidRPr="00C83B76">
        <w:rPr>
          <w:rFonts w:ascii="Trebuchet MS" w:eastAsiaTheme="minorEastAsia" w:hAnsi="Trebuchet MS" w:cs="Tahoma"/>
          <w:color w:val="000000" w:themeColor="text1"/>
          <w:kern w:val="24"/>
          <w:sz w:val="24"/>
          <w:szCs w:val="24"/>
          <w:lang w:eastAsia="tr-TR"/>
        </w:rPr>
        <w:t xml:space="preserve">, saldırı gibi olumsuz davranışlarda bulunan oyuncu, antrenör, yönetici, sağlık   görevlisi, masör, doktor veya takımlar hakem raporu veya </w:t>
      </w:r>
      <w:r w:rsidR="005B1866" w:rsidRPr="00C83B76">
        <w:rPr>
          <w:rFonts w:ascii="Trebuchet MS" w:eastAsiaTheme="minorEastAsia" w:hAnsi="Trebuchet MS" w:cs="Tahoma"/>
          <w:color w:val="000000" w:themeColor="text1"/>
          <w:kern w:val="24"/>
          <w:sz w:val="24"/>
          <w:szCs w:val="24"/>
          <w:lang w:eastAsia="tr-TR"/>
        </w:rPr>
        <w:t xml:space="preserve">tertip komitesi kararı ile </w:t>
      </w:r>
      <w:r w:rsidRPr="00C83B76">
        <w:rPr>
          <w:rFonts w:ascii="Trebuchet MS" w:eastAsiaTheme="minorEastAsia" w:hAnsi="Trebuchet MS" w:cs="Tahoma"/>
          <w:color w:val="000000" w:themeColor="text1"/>
          <w:kern w:val="24"/>
          <w:sz w:val="24"/>
          <w:szCs w:val="24"/>
          <w:lang w:eastAsia="tr-TR"/>
        </w:rPr>
        <w:t>turnuvalardan süresiz ihraç edilecektir.</w:t>
      </w:r>
    </w:p>
    <w:p w:rsidR="0002738B" w:rsidRPr="00C83B76" w:rsidRDefault="00301736"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Pr>
          <w:rFonts w:ascii="Trebuchet MS" w:eastAsiaTheme="minorEastAsia" w:hAnsi="Trebuchet MS" w:cs="Tahoma"/>
          <w:color w:val="000000" w:themeColor="text1"/>
          <w:kern w:val="24"/>
          <w:sz w:val="24"/>
          <w:szCs w:val="24"/>
          <w:lang w:eastAsia="tr-TR"/>
        </w:rPr>
        <w:t>Turnuvada; O</w:t>
      </w:r>
      <w:r w:rsidR="0002738B" w:rsidRPr="00C83B76">
        <w:rPr>
          <w:rFonts w:ascii="Trebuchet MS" w:eastAsiaTheme="minorEastAsia" w:hAnsi="Trebuchet MS" w:cs="Tahoma"/>
          <w:color w:val="000000" w:themeColor="text1"/>
          <w:kern w:val="24"/>
          <w:sz w:val="24"/>
          <w:szCs w:val="24"/>
          <w:lang w:eastAsia="tr-TR"/>
        </w:rPr>
        <w:t>yun kurallarına, spor ahlakına ve disiplinine aykırı oluşan durumlara ilişkin itirazlar, Tertip K</w:t>
      </w:r>
      <w:r w:rsidR="00870CCE" w:rsidRPr="00C83B76">
        <w:rPr>
          <w:rFonts w:ascii="Trebuchet MS" w:eastAsiaTheme="minorEastAsia" w:hAnsi="Trebuchet MS" w:cs="Tahoma"/>
          <w:color w:val="000000" w:themeColor="text1"/>
          <w:kern w:val="24"/>
          <w:sz w:val="24"/>
          <w:szCs w:val="24"/>
          <w:lang w:eastAsia="tr-TR"/>
        </w:rPr>
        <w:t>uruluna</w:t>
      </w:r>
      <w:r w:rsidR="0002738B" w:rsidRPr="00C83B76">
        <w:rPr>
          <w:rFonts w:ascii="Trebuchet MS" w:eastAsiaTheme="minorEastAsia" w:hAnsi="Trebuchet MS" w:cs="Tahoma"/>
          <w:color w:val="000000" w:themeColor="text1"/>
          <w:kern w:val="24"/>
          <w:sz w:val="24"/>
          <w:szCs w:val="24"/>
          <w:lang w:eastAsia="tr-TR"/>
        </w:rPr>
        <w:t xml:space="preserve"> yapılacaktır.</w:t>
      </w:r>
    </w:p>
    <w:p w:rsidR="00AE3915" w:rsidRPr="00C83B76" w:rsidRDefault="00135E2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Tüm müsabakalar </w:t>
      </w:r>
      <w:proofErr w:type="spellStart"/>
      <w:r w:rsidRPr="00301736">
        <w:rPr>
          <w:rFonts w:ascii="Trebuchet MS" w:eastAsiaTheme="minorEastAsia" w:hAnsi="Trebuchet MS" w:cs="Tahoma"/>
          <w:b/>
          <w:color w:val="000000" w:themeColor="text1"/>
          <w:kern w:val="24"/>
          <w:sz w:val="24"/>
          <w:szCs w:val="24"/>
          <w:lang w:eastAsia="tr-TR"/>
        </w:rPr>
        <w:t>fair</w:t>
      </w:r>
      <w:proofErr w:type="spellEnd"/>
      <w:r w:rsidR="004A74A9" w:rsidRPr="00301736">
        <w:rPr>
          <w:rFonts w:ascii="Trebuchet MS" w:eastAsiaTheme="minorEastAsia" w:hAnsi="Trebuchet MS" w:cs="Tahoma"/>
          <w:b/>
          <w:color w:val="000000" w:themeColor="text1"/>
          <w:kern w:val="24"/>
          <w:sz w:val="24"/>
          <w:szCs w:val="24"/>
          <w:lang w:eastAsia="tr-TR"/>
        </w:rPr>
        <w:t xml:space="preserve"> </w:t>
      </w:r>
      <w:proofErr w:type="spellStart"/>
      <w:r w:rsidR="004A74A9" w:rsidRPr="00301736">
        <w:rPr>
          <w:rFonts w:ascii="Trebuchet MS" w:eastAsiaTheme="minorEastAsia" w:hAnsi="Trebuchet MS" w:cs="Tahoma"/>
          <w:b/>
          <w:color w:val="000000" w:themeColor="text1"/>
          <w:kern w:val="24"/>
          <w:sz w:val="24"/>
          <w:szCs w:val="24"/>
          <w:lang w:eastAsia="tr-TR"/>
        </w:rPr>
        <w:t>play</w:t>
      </w:r>
      <w:proofErr w:type="spellEnd"/>
      <w:r w:rsidR="004A74A9" w:rsidRPr="00C83B76">
        <w:rPr>
          <w:rFonts w:ascii="Trebuchet MS" w:eastAsiaTheme="minorEastAsia" w:hAnsi="Trebuchet MS" w:cs="Tahoma"/>
          <w:color w:val="000000" w:themeColor="text1"/>
          <w:kern w:val="24"/>
          <w:sz w:val="24"/>
          <w:szCs w:val="24"/>
          <w:lang w:eastAsia="tr-TR"/>
        </w:rPr>
        <w:t xml:space="preserve"> ruhuna uygun oynanacaktır</w:t>
      </w:r>
      <w:r w:rsidR="00703E92" w:rsidRPr="00C83B76">
        <w:rPr>
          <w:rFonts w:ascii="Trebuchet MS" w:eastAsiaTheme="minorEastAsia" w:hAnsi="Trebuchet MS" w:cs="Tahoma"/>
          <w:color w:val="000000" w:themeColor="text1"/>
          <w:kern w:val="24"/>
          <w:sz w:val="24"/>
          <w:szCs w:val="24"/>
          <w:lang w:eastAsia="tr-TR"/>
        </w:rPr>
        <w:t>.</w:t>
      </w:r>
    </w:p>
    <w:p w:rsidR="00AE3915" w:rsidRPr="00C83B76" w:rsidRDefault="00ED1E00"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Üst tura çıkan takımlar maçlarını </w:t>
      </w:r>
      <w:r w:rsidR="00AE3915" w:rsidRPr="00301736">
        <w:rPr>
          <w:rFonts w:ascii="Trebuchet MS" w:eastAsiaTheme="minorEastAsia" w:hAnsi="Trebuchet MS" w:cs="Tahoma"/>
          <w:b/>
          <w:color w:val="000000" w:themeColor="text1"/>
          <w:kern w:val="24"/>
          <w:sz w:val="24"/>
          <w:szCs w:val="24"/>
          <w:lang w:eastAsia="tr-TR"/>
        </w:rPr>
        <w:t>eleme usulü</w:t>
      </w:r>
      <w:r w:rsidR="00AE3915" w:rsidRPr="00C83B76">
        <w:rPr>
          <w:rFonts w:ascii="Trebuchet MS" w:eastAsiaTheme="minorEastAsia" w:hAnsi="Trebuchet MS" w:cs="Tahoma"/>
          <w:color w:val="000000" w:themeColor="text1"/>
          <w:kern w:val="24"/>
          <w:sz w:val="24"/>
          <w:szCs w:val="24"/>
          <w:lang w:eastAsia="tr-TR"/>
        </w:rPr>
        <w:t xml:space="preserve"> </w:t>
      </w:r>
      <w:r w:rsidRPr="00C83B76">
        <w:rPr>
          <w:rFonts w:ascii="Trebuchet MS" w:eastAsiaTheme="minorEastAsia" w:hAnsi="Trebuchet MS" w:cs="Tahoma"/>
          <w:color w:val="000000" w:themeColor="text1"/>
          <w:kern w:val="24"/>
          <w:sz w:val="24"/>
          <w:szCs w:val="24"/>
          <w:lang w:eastAsia="tr-TR"/>
        </w:rPr>
        <w:t>yapacaktır.</w:t>
      </w:r>
    </w:p>
    <w:p w:rsidR="00AE3915" w:rsidRPr="00C83B76" w:rsidRDefault="00AE3915"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Takımların müsabakalara kendilerine ait aynı renk ve tipte olan </w:t>
      </w:r>
      <w:r w:rsidR="004C2EF4" w:rsidRPr="00C83B76">
        <w:rPr>
          <w:rFonts w:ascii="Trebuchet MS" w:eastAsiaTheme="minorEastAsia" w:hAnsi="Trebuchet MS" w:cs="Tahoma"/>
          <w:color w:val="000000" w:themeColor="text1"/>
          <w:kern w:val="24"/>
          <w:sz w:val="24"/>
          <w:szCs w:val="24"/>
          <w:lang w:eastAsia="tr-TR"/>
        </w:rPr>
        <w:t>forma ve şortla katılmaları zor</w:t>
      </w:r>
      <w:r w:rsidRPr="00C83B76">
        <w:rPr>
          <w:rFonts w:ascii="Trebuchet MS" w:eastAsiaTheme="minorEastAsia" w:hAnsi="Trebuchet MS" w:cs="Tahoma"/>
          <w:color w:val="000000" w:themeColor="text1"/>
          <w:kern w:val="24"/>
          <w:sz w:val="24"/>
          <w:szCs w:val="24"/>
          <w:lang w:eastAsia="tr-TR"/>
        </w:rPr>
        <w:t>unludur.</w:t>
      </w:r>
    </w:p>
    <w:p w:rsidR="00AE3915" w:rsidRPr="00C83B76" w:rsidRDefault="003408C3"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Takımlar </w:t>
      </w:r>
      <w:proofErr w:type="spellStart"/>
      <w:r w:rsidRPr="00C83B76">
        <w:rPr>
          <w:rFonts w:ascii="Trebuchet MS" w:eastAsiaTheme="minorEastAsia" w:hAnsi="Trebuchet MS" w:cs="Tahoma"/>
          <w:color w:val="000000" w:themeColor="text1"/>
          <w:kern w:val="24"/>
          <w:sz w:val="24"/>
          <w:szCs w:val="24"/>
          <w:lang w:eastAsia="tr-TR"/>
        </w:rPr>
        <w:t>esame</w:t>
      </w:r>
      <w:proofErr w:type="spellEnd"/>
      <w:r w:rsidRPr="00C83B76">
        <w:rPr>
          <w:rFonts w:ascii="Trebuchet MS" w:eastAsiaTheme="minorEastAsia" w:hAnsi="Trebuchet MS" w:cs="Tahoma"/>
          <w:color w:val="000000" w:themeColor="text1"/>
          <w:kern w:val="24"/>
          <w:sz w:val="24"/>
          <w:szCs w:val="24"/>
          <w:lang w:eastAsia="tr-TR"/>
        </w:rPr>
        <w:t xml:space="preserve"> listelerini m</w:t>
      </w:r>
      <w:r w:rsidR="00AE3915" w:rsidRPr="00C83B76">
        <w:rPr>
          <w:rFonts w:ascii="Trebuchet MS" w:eastAsiaTheme="minorEastAsia" w:hAnsi="Trebuchet MS" w:cs="Tahoma"/>
          <w:color w:val="000000" w:themeColor="text1"/>
          <w:kern w:val="24"/>
          <w:sz w:val="24"/>
          <w:szCs w:val="24"/>
          <w:lang w:eastAsia="tr-TR"/>
        </w:rPr>
        <w:t>üsabaka başlama saatinden en g</w:t>
      </w:r>
      <w:r w:rsidRPr="00C83B76">
        <w:rPr>
          <w:rFonts w:ascii="Trebuchet MS" w:eastAsiaTheme="minorEastAsia" w:hAnsi="Trebuchet MS" w:cs="Tahoma"/>
          <w:color w:val="000000" w:themeColor="text1"/>
          <w:kern w:val="24"/>
          <w:sz w:val="24"/>
          <w:szCs w:val="24"/>
          <w:lang w:eastAsia="tr-TR"/>
        </w:rPr>
        <w:t xml:space="preserve">eç </w:t>
      </w:r>
      <w:r w:rsidR="00945E3D" w:rsidRPr="00301736">
        <w:rPr>
          <w:rFonts w:ascii="Trebuchet MS" w:eastAsiaTheme="minorEastAsia" w:hAnsi="Trebuchet MS" w:cs="Tahoma"/>
          <w:b/>
          <w:color w:val="000000" w:themeColor="text1"/>
          <w:kern w:val="24"/>
          <w:sz w:val="24"/>
          <w:szCs w:val="24"/>
          <w:lang w:eastAsia="tr-TR"/>
        </w:rPr>
        <w:t xml:space="preserve">(15 </w:t>
      </w:r>
      <w:r w:rsidRPr="00301736">
        <w:rPr>
          <w:rFonts w:ascii="Trebuchet MS" w:eastAsiaTheme="minorEastAsia" w:hAnsi="Trebuchet MS" w:cs="Tahoma"/>
          <w:b/>
          <w:color w:val="000000" w:themeColor="text1"/>
          <w:kern w:val="24"/>
          <w:sz w:val="24"/>
          <w:szCs w:val="24"/>
          <w:lang w:eastAsia="tr-TR"/>
        </w:rPr>
        <w:t>dk</w:t>
      </w:r>
      <w:r w:rsidR="00945E3D" w:rsidRPr="00301736">
        <w:rPr>
          <w:rFonts w:ascii="Trebuchet MS" w:eastAsiaTheme="minorEastAsia" w:hAnsi="Trebuchet MS" w:cs="Tahoma"/>
          <w:b/>
          <w:color w:val="000000" w:themeColor="text1"/>
          <w:kern w:val="24"/>
          <w:sz w:val="24"/>
          <w:szCs w:val="24"/>
          <w:lang w:eastAsia="tr-TR"/>
        </w:rPr>
        <w:t>.)</w:t>
      </w:r>
      <w:r w:rsidRPr="00C83B76">
        <w:rPr>
          <w:rFonts w:ascii="Trebuchet MS" w:eastAsiaTheme="minorEastAsia" w:hAnsi="Trebuchet MS" w:cs="Tahoma"/>
          <w:color w:val="000000" w:themeColor="text1"/>
          <w:kern w:val="24"/>
          <w:sz w:val="24"/>
          <w:szCs w:val="24"/>
          <w:lang w:eastAsia="tr-TR"/>
        </w:rPr>
        <w:t xml:space="preserve"> önce </w:t>
      </w:r>
      <w:r w:rsidR="0098738C" w:rsidRPr="00C83B76">
        <w:rPr>
          <w:rFonts w:ascii="Trebuchet MS" w:eastAsiaTheme="minorEastAsia" w:hAnsi="Trebuchet MS" w:cs="Tahoma"/>
          <w:color w:val="000000" w:themeColor="text1"/>
          <w:kern w:val="24"/>
          <w:sz w:val="24"/>
          <w:szCs w:val="24"/>
          <w:lang w:eastAsia="tr-TR"/>
        </w:rPr>
        <w:t xml:space="preserve">Tertip Kuruluna </w:t>
      </w:r>
      <w:r w:rsidRPr="00C83B76">
        <w:rPr>
          <w:rFonts w:ascii="Trebuchet MS" w:eastAsiaTheme="minorEastAsia" w:hAnsi="Trebuchet MS" w:cs="Tahoma"/>
          <w:color w:val="000000" w:themeColor="text1"/>
          <w:kern w:val="24"/>
          <w:sz w:val="24"/>
          <w:szCs w:val="24"/>
          <w:lang w:eastAsia="tr-TR"/>
        </w:rPr>
        <w:t>vermek</w:t>
      </w:r>
      <w:r w:rsidR="004C2EF4" w:rsidRPr="00C83B76">
        <w:rPr>
          <w:rFonts w:ascii="Trebuchet MS" w:eastAsiaTheme="minorEastAsia" w:hAnsi="Trebuchet MS" w:cs="Tahoma"/>
          <w:color w:val="000000" w:themeColor="text1"/>
          <w:kern w:val="24"/>
          <w:sz w:val="24"/>
          <w:szCs w:val="24"/>
          <w:lang w:eastAsia="tr-TR"/>
        </w:rPr>
        <w:t xml:space="preserve"> zor</w:t>
      </w:r>
      <w:r w:rsidRPr="00C83B76">
        <w:rPr>
          <w:rFonts w:ascii="Trebuchet MS" w:eastAsiaTheme="minorEastAsia" w:hAnsi="Trebuchet MS" w:cs="Tahoma"/>
          <w:color w:val="000000" w:themeColor="text1"/>
          <w:kern w:val="24"/>
          <w:sz w:val="24"/>
          <w:szCs w:val="24"/>
          <w:lang w:eastAsia="tr-TR"/>
        </w:rPr>
        <w:t>undadır.</w:t>
      </w:r>
    </w:p>
    <w:p w:rsidR="00AE3915" w:rsidRPr="00C83B76" w:rsidRDefault="004C2EF4"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proofErr w:type="spellStart"/>
      <w:r w:rsidRPr="00C83B76">
        <w:rPr>
          <w:rFonts w:ascii="Trebuchet MS" w:eastAsiaTheme="minorEastAsia" w:hAnsi="Trebuchet MS" w:cs="Tahoma"/>
          <w:color w:val="000000" w:themeColor="text1"/>
          <w:kern w:val="24"/>
          <w:sz w:val="24"/>
          <w:szCs w:val="24"/>
          <w:lang w:eastAsia="tr-TR"/>
        </w:rPr>
        <w:t>Esame</w:t>
      </w:r>
      <w:proofErr w:type="spellEnd"/>
      <w:r w:rsidRPr="00C83B76">
        <w:rPr>
          <w:rFonts w:ascii="Trebuchet MS" w:eastAsiaTheme="minorEastAsia" w:hAnsi="Trebuchet MS" w:cs="Tahoma"/>
          <w:color w:val="000000" w:themeColor="text1"/>
          <w:kern w:val="24"/>
          <w:sz w:val="24"/>
          <w:szCs w:val="24"/>
          <w:lang w:eastAsia="tr-TR"/>
        </w:rPr>
        <w:t xml:space="preserve"> l</w:t>
      </w:r>
      <w:r w:rsidR="00AE3915" w:rsidRPr="00C83B76">
        <w:rPr>
          <w:rFonts w:ascii="Trebuchet MS" w:eastAsiaTheme="minorEastAsia" w:hAnsi="Trebuchet MS" w:cs="Tahoma"/>
          <w:color w:val="000000" w:themeColor="text1"/>
          <w:kern w:val="24"/>
          <w:sz w:val="24"/>
          <w:szCs w:val="24"/>
          <w:lang w:eastAsia="tr-TR"/>
        </w:rPr>
        <w:t>iste</w:t>
      </w:r>
      <w:r w:rsidRPr="00C83B76">
        <w:rPr>
          <w:rFonts w:ascii="Trebuchet MS" w:eastAsiaTheme="minorEastAsia" w:hAnsi="Trebuchet MS" w:cs="Tahoma"/>
          <w:color w:val="000000" w:themeColor="text1"/>
          <w:kern w:val="24"/>
          <w:sz w:val="24"/>
          <w:szCs w:val="24"/>
          <w:lang w:eastAsia="tr-TR"/>
        </w:rPr>
        <w:t>si</w:t>
      </w:r>
      <w:r w:rsidR="00AE3915" w:rsidRPr="00C83B76">
        <w:rPr>
          <w:rFonts w:ascii="Trebuchet MS" w:eastAsiaTheme="minorEastAsia" w:hAnsi="Trebuchet MS" w:cs="Tahoma"/>
          <w:color w:val="000000" w:themeColor="text1"/>
          <w:kern w:val="24"/>
          <w:sz w:val="24"/>
          <w:szCs w:val="24"/>
          <w:lang w:eastAsia="tr-TR"/>
        </w:rPr>
        <w:t xml:space="preserve"> ve lisans vermeyen takımlar hükmen yenik sayılacaktır.</w:t>
      </w:r>
    </w:p>
    <w:p w:rsidR="00AE3915" w:rsidRPr="00C83B76" w:rsidRDefault="00AE3915"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Takım</w:t>
      </w:r>
      <w:r w:rsidR="003408C3" w:rsidRPr="00C83B76">
        <w:rPr>
          <w:rFonts w:ascii="Trebuchet MS" w:eastAsiaTheme="minorEastAsia" w:hAnsi="Trebuchet MS" w:cs="Tahoma"/>
          <w:color w:val="000000" w:themeColor="text1"/>
          <w:kern w:val="24"/>
          <w:sz w:val="24"/>
          <w:szCs w:val="24"/>
          <w:lang w:eastAsia="tr-TR"/>
        </w:rPr>
        <w:t>lar</w:t>
      </w:r>
      <w:r w:rsidRPr="00C83B76">
        <w:rPr>
          <w:rFonts w:ascii="Trebuchet MS" w:eastAsiaTheme="minorEastAsia" w:hAnsi="Trebuchet MS" w:cs="Tahoma"/>
          <w:color w:val="000000" w:themeColor="text1"/>
          <w:kern w:val="24"/>
          <w:sz w:val="24"/>
          <w:szCs w:val="24"/>
          <w:lang w:eastAsia="tr-TR"/>
        </w:rPr>
        <w:t xml:space="preserve"> müsabaka saatinde sahada hazır bulunmazsa hükmen yenik sayılacaktır.</w:t>
      </w:r>
    </w:p>
    <w:p w:rsidR="00435354" w:rsidRPr="00C83B76" w:rsidRDefault="007B4069"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İlk </w:t>
      </w:r>
      <w:r w:rsidRPr="00C83B76">
        <w:rPr>
          <w:rFonts w:ascii="Trebuchet MS" w:eastAsiaTheme="minorEastAsia" w:hAnsi="Trebuchet MS" w:cs="Tahoma"/>
          <w:b/>
          <w:color w:val="000000" w:themeColor="text1"/>
          <w:kern w:val="24"/>
          <w:sz w:val="24"/>
          <w:szCs w:val="24"/>
          <w:lang w:eastAsia="tr-TR"/>
        </w:rPr>
        <w:t>üç (3)</w:t>
      </w:r>
      <w:r w:rsidR="006C65FA" w:rsidRPr="00C83B76">
        <w:rPr>
          <w:rFonts w:ascii="Trebuchet MS" w:eastAsiaTheme="minorEastAsia" w:hAnsi="Trebuchet MS" w:cs="Tahoma"/>
          <w:color w:val="000000" w:themeColor="text1"/>
          <w:kern w:val="24"/>
          <w:sz w:val="24"/>
          <w:szCs w:val="24"/>
          <w:lang w:eastAsia="tr-TR"/>
        </w:rPr>
        <w:t xml:space="preserve"> dereceye </w:t>
      </w:r>
      <w:r w:rsidRPr="00C83B76">
        <w:rPr>
          <w:rFonts w:ascii="Trebuchet MS" w:eastAsiaTheme="minorEastAsia" w:hAnsi="Trebuchet MS" w:cs="Tahoma"/>
          <w:color w:val="000000" w:themeColor="text1"/>
          <w:kern w:val="24"/>
          <w:sz w:val="24"/>
          <w:szCs w:val="24"/>
          <w:lang w:eastAsia="tr-TR"/>
        </w:rPr>
        <w:t>gi</w:t>
      </w:r>
      <w:r w:rsidR="00EC02DF" w:rsidRPr="00C83B76">
        <w:rPr>
          <w:rFonts w:ascii="Trebuchet MS" w:eastAsiaTheme="minorEastAsia" w:hAnsi="Trebuchet MS" w:cs="Tahoma"/>
          <w:color w:val="000000" w:themeColor="text1"/>
          <w:kern w:val="24"/>
          <w:sz w:val="24"/>
          <w:szCs w:val="24"/>
          <w:lang w:eastAsia="tr-TR"/>
        </w:rPr>
        <w:t>ren takımlar ödüllendirilecektir</w:t>
      </w:r>
      <w:r w:rsidR="00FC0990" w:rsidRPr="00C83B76">
        <w:rPr>
          <w:rFonts w:ascii="Trebuchet MS" w:eastAsiaTheme="minorEastAsia" w:hAnsi="Trebuchet MS" w:cs="Tahoma"/>
          <w:color w:val="000000" w:themeColor="text1"/>
          <w:kern w:val="24"/>
          <w:sz w:val="24"/>
          <w:szCs w:val="24"/>
          <w:lang w:eastAsia="tr-TR"/>
        </w:rPr>
        <w:t>.</w:t>
      </w:r>
    </w:p>
    <w:p w:rsidR="007B4069" w:rsidRPr="00C83B76" w:rsidRDefault="00435354" w:rsidP="00C83B76">
      <w:pPr>
        <w:pStyle w:val="ListeParagraf"/>
        <w:numPr>
          <w:ilvl w:val="0"/>
          <w:numId w:val="13"/>
        </w:numPr>
        <w:spacing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Müsabakalar başladıktan sonra takım listelerinde değişiklik yapılmayacaktır.</w:t>
      </w:r>
    </w:p>
    <w:p w:rsidR="002573B6" w:rsidRPr="00C83B76" w:rsidRDefault="002573B6" w:rsidP="00C83B76">
      <w:pPr>
        <w:pStyle w:val="ListeParagraf"/>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Kendi takımı dışından oyuncu oynatan takım hükmen yenik sayılacaktır.</w:t>
      </w:r>
    </w:p>
    <w:p w:rsidR="003A71A2" w:rsidRPr="00C83B76" w:rsidRDefault="00803BC9"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Futbol müsabakaları bir </w:t>
      </w:r>
      <w:r w:rsidRPr="00C83B76">
        <w:rPr>
          <w:rFonts w:ascii="Trebuchet MS" w:eastAsiaTheme="minorEastAsia" w:hAnsi="Trebuchet MS" w:cs="Tahoma"/>
          <w:b/>
          <w:color w:val="000000" w:themeColor="text1"/>
          <w:kern w:val="24"/>
          <w:sz w:val="24"/>
          <w:szCs w:val="24"/>
          <w:lang w:eastAsia="tr-TR"/>
        </w:rPr>
        <w:t>(1)</w:t>
      </w:r>
      <w:r w:rsidRPr="00C83B76">
        <w:rPr>
          <w:rFonts w:ascii="Trebuchet MS" w:eastAsiaTheme="minorEastAsia" w:hAnsi="Trebuchet MS" w:cs="Tahoma"/>
          <w:color w:val="000000" w:themeColor="text1"/>
          <w:kern w:val="24"/>
          <w:sz w:val="24"/>
          <w:szCs w:val="24"/>
          <w:lang w:eastAsia="tr-TR"/>
        </w:rPr>
        <w:t xml:space="preserve"> </w:t>
      </w:r>
      <w:r w:rsidR="003A71A2" w:rsidRPr="00C83B76">
        <w:rPr>
          <w:rFonts w:ascii="Trebuchet MS" w:eastAsiaTheme="minorEastAsia" w:hAnsi="Trebuchet MS" w:cs="Tahoma"/>
          <w:color w:val="000000" w:themeColor="text1"/>
          <w:kern w:val="24"/>
          <w:sz w:val="24"/>
          <w:szCs w:val="24"/>
          <w:lang w:eastAsia="tr-TR"/>
        </w:rPr>
        <w:t>hakemle yönetilecektir.</w:t>
      </w:r>
    </w:p>
    <w:p w:rsidR="003A71A2" w:rsidRPr="00C83B76" w:rsidRDefault="003A71A2"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Voleybol müsabakaları </w:t>
      </w:r>
      <w:r w:rsidR="00803BC9" w:rsidRPr="00C83B76">
        <w:rPr>
          <w:rFonts w:ascii="Trebuchet MS" w:eastAsiaTheme="minorEastAsia" w:hAnsi="Trebuchet MS" w:cs="Tahoma"/>
          <w:color w:val="000000" w:themeColor="text1"/>
          <w:kern w:val="24"/>
          <w:sz w:val="24"/>
          <w:szCs w:val="24"/>
          <w:lang w:eastAsia="tr-TR"/>
        </w:rPr>
        <w:t xml:space="preserve">iki </w:t>
      </w:r>
      <w:r w:rsidR="00803BC9" w:rsidRPr="00C83B76">
        <w:rPr>
          <w:rFonts w:ascii="Trebuchet MS" w:eastAsiaTheme="minorEastAsia" w:hAnsi="Trebuchet MS" w:cs="Tahoma"/>
          <w:b/>
          <w:color w:val="000000" w:themeColor="text1"/>
          <w:kern w:val="24"/>
          <w:sz w:val="24"/>
          <w:szCs w:val="24"/>
          <w:lang w:eastAsia="tr-TR"/>
        </w:rPr>
        <w:t>(2)</w:t>
      </w:r>
      <w:r w:rsidRPr="00C83B76">
        <w:rPr>
          <w:rFonts w:ascii="Trebuchet MS" w:eastAsiaTheme="minorEastAsia" w:hAnsi="Trebuchet MS" w:cs="Tahoma"/>
          <w:color w:val="000000" w:themeColor="text1"/>
          <w:kern w:val="24"/>
          <w:sz w:val="24"/>
          <w:szCs w:val="24"/>
          <w:lang w:eastAsia="tr-TR"/>
        </w:rPr>
        <w:t xml:space="preserve"> hakemle yönetilecektir.</w:t>
      </w:r>
    </w:p>
    <w:p w:rsidR="003A71A2" w:rsidRPr="00C83B76" w:rsidRDefault="003A71A2" w:rsidP="00C83B76">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Basketbol müsabakaları </w:t>
      </w:r>
      <w:r w:rsidR="00803BC9" w:rsidRPr="00C83B76">
        <w:rPr>
          <w:rFonts w:ascii="Trebuchet MS" w:eastAsiaTheme="minorEastAsia" w:hAnsi="Trebuchet MS" w:cs="Tahoma"/>
          <w:b/>
          <w:color w:val="000000" w:themeColor="text1"/>
          <w:kern w:val="24"/>
          <w:sz w:val="24"/>
          <w:szCs w:val="24"/>
          <w:lang w:eastAsia="tr-TR"/>
        </w:rPr>
        <w:t>(2)</w:t>
      </w:r>
      <w:r w:rsidR="00803BC9" w:rsidRPr="00C83B76">
        <w:rPr>
          <w:rFonts w:ascii="Trebuchet MS" w:eastAsiaTheme="minorEastAsia" w:hAnsi="Trebuchet MS" w:cs="Tahoma"/>
          <w:color w:val="000000" w:themeColor="text1"/>
          <w:kern w:val="24"/>
          <w:sz w:val="24"/>
          <w:szCs w:val="24"/>
          <w:lang w:eastAsia="tr-TR"/>
        </w:rPr>
        <w:t xml:space="preserve"> </w:t>
      </w:r>
      <w:r w:rsidRPr="00C83B76">
        <w:rPr>
          <w:rFonts w:ascii="Trebuchet MS" w:eastAsiaTheme="minorEastAsia" w:hAnsi="Trebuchet MS" w:cs="Tahoma"/>
          <w:color w:val="000000" w:themeColor="text1"/>
          <w:kern w:val="24"/>
          <w:sz w:val="24"/>
          <w:szCs w:val="24"/>
          <w:lang w:eastAsia="tr-TR"/>
        </w:rPr>
        <w:t>hakemle yönetilecektir.</w:t>
      </w:r>
    </w:p>
    <w:p w:rsidR="00BF0A03" w:rsidRPr="00C83B76" w:rsidRDefault="00BF0A03" w:rsidP="00BF0A03">
      <w:pPr>
        <w:pStyle w:val="ListeParagraf"/>
        <w:keepLines/>
        <w:numPr>
          <w:ilvl w:val="0"/>
          <w:numId w:val="13"/>
        </w:numPr>
        <w:spacing w:after="0" w:line="360" w:lineRule="auto"/>
        <w:jc w:val="both"/>
        <w:rPr>
          <w:rFonts w:ascii="Trebuchet MS" w:eastAsiaTheme="minorEastAsia" w:hAnsi="Trebuchet MS" w:cs="Tahoma"/>
          <w:color w:val="000000" w:themeColor="text1"/>
          <w:kern w:val="24"/>
          <w:sz w:val="24"/>
          <w:szCs w:val="24"/>
          <w:lang w:eastAsia="tr-TR"/>
        </w:rPr>
      </w:pPr>
      <w:r w:rsidRPr="00C83B76">
        <w:rPr>
          <w:rFonts w:ascii="Trebuchet MS" w:eastAsiaTheme="minorEastAsia" w:hAnsi="Trebuchet MS" w:cs="Tahoma"/>
          <w:color w:val="000000" w:themeColor="text1"/>
          <w:kern w:val="24"/>
          <w:sz w:val="24"/>
          <w:szCs w:val="24"/>
          <w:lang w:eastAsia="tr-TR"/>
        </w:rPr>
        <w:t xml:space="preserve">Branşlara ait oyun kuralları </w:t>
      </w:r>
      <w:r>
        <w:rPr>
          <w:rFonts w:ascii="Trebuchet MS" w:eastAsiaTheme="minorEastAsia" w:hAnsi="Trebuchet MS" w:cs="Tahoma"/>
          <w:color w:val="000000" w:themeColor="text1"/>
          <w:kern w:val="24"/>
          <w:sz w:val="24"/>
          <w:szCs w:val="24"/>
          <w:lang w:eastAsia="tr-TR"/>
        </w:rPr>
        <w:t xml:space="preserve">aşağıda </w:t>
      </w:r>
      <w:r w:rsidRPr="00C83B76">
        <w:rPr>
          <w:rFonts w:ascii="Trebuchet MS" w:eastAsiaTheme="minorEastAsia" w:hAnsi="Trebuchet MS" w:cs="Tahoma"/>
          <w:color w:val="000000" w:themeColor="text1"/>
          <w:kern w:val="24"/>
          <w:sz w:val="24"/>
          <w:szCs w:val="24"/>
          <w:lang w:eastAsia="tr-TR"/>
        </w:rPr>
        <w:t>T</w:t>
      </w:r>
      <w:r>
        <w:rPr>
          <w:rFonts w:ascii="Trebuchet MS" w:eastAsiaTheme="minorEastAsia" w:hAnsi="Trebuchet MS" w:cs="Tahoma"/>
          <w:color w:val="000000" w:themeColor="text1"/>
          <w:kern w:val="24"/>
          <w:sz w:val="24"/>
          <w:szCs w:val="24"/>
          <w:lang w:eastAsia="tr-TR"/>
        </w:rPr>
        <w:t xml:space="preserve">urnuva’nın Oyun </w:t>
      </w:r>
      <w:r w:rsidRPr="00C83B76">
        <w:rPr>
          <w:rFonts w:ascii="Trebuchet MS" w:eastAsiaTheme="minorEastAsia" w:hAnsi="Trebuchet MS" w:cs="Tahoma"/>
          <w:color w:val="000000" w:themeColor="text1"/>
          <w:kern w:val="24"/>
          <w:sz w:val="24"/>
          <w:szCs w:val="24"/>
          <w:lang w:eastAsia="tr-TR"/>
        </w:rPr>
        <w:t>Kurallar</w:t>
      </w:r>
      <w:r>
        <w:rPr>
          <w:rFonts w:ascii="Trebuchet MS" w:eastAsiaTheme="minorEastAsia" w:hAnsi="Trebuchet MS" w:cs="Tahoma"/>
          <w:color w:val="000000" w:themeColor="text1"/>
          <w:kern w:val="24"/>
          <w:sz w:val="24"/>
          <w:szCs w:val="24"/>
          <w:lang w:eastAsia="tr-TR"/>
        </w:rPr>
        <w:t>ı</w:t>
      </w:r>
      <w:r w:rsidRPr="00C83B76">
        <w:rPr>
          <w:rFonts w:ascii="Trebuchet MS" w:eastAsiaTheme="minorEastAsia" w:hAnsi="Trebuchet MS" w:cs="Tahoma"/>
          <w:color w:val="000000" w:themeColor="text1"/>
          <w:kern w:val="24"/>
          <w:sz w:val="24"/>
          <w:szCs w:val="24"/>
          <w:lang w:eastAsia="tr-TR"/>
        </w:rPr>
        <w:t xml:space="preserve"> Bölümünde verilmiştir.</w:t>
      </w:r>
    </w:p>
    <w:p w:rsidR="00BF0A03" w:rsidRPr="00C83B76" w:rsidRDefault="00BF0A03" w:rsidP="00BF0A03">
      <w:pPr>
        <w:pStyle w:val="ListeParagraf"/>
        <w:keepLines/>
        <w:spacing w:after="0" w:line="360" w:lineRule="auto"/>
        <w:jc w:val="both"/>
        <w:rPr>
          <w:rFonts w:ascii="Trebuchet MS" w:eastAsiaTheme="minorEastAsia" w:hAnsi="Trebuchet MS" w:cs="Tahoma"/>
          <w:color w:val="000000" w:themeColor="text1"/>
          <w:kern w:val="24"/>
          <w:sz w:val="24"/>
          <w:szCs w:val="24"/>
          <w:lang w:eastAsia="tr-TR"/>
        </w:rPr>
      </w:pPr>
    </w:p>
    <w:p w:rsidR="00A33562" w:rsidRPr="00C83B76" w:rsidRDefault="00A33562" w:rsidP="00C83B76">
      <w:pPr>
        <w:spacing w:after="0" w:line="360" w:lineRule="auto"/>
        <w:jc w:val="both"/>
        <w:rPr>
          <w:rFonts w:ascii="Trebuchet MS" w:eastAsiaTheme="minorEastAsia" w:hAnsi="Trebuchet MS" w:cs="Tahoma"/>
          <w:color w:val="000000" w:themeColor="text1"/>
          <w:kern w:val="24"/>
          <w:sz w:val="24"/>
          <w:szCs w:val="24"/>
          <w:lang w:eastAsia="tr-TR"/>
        </w:rPr>
      </w:pPr>
    </w:p>
    <w:p w:rsidR="00A5726A" w:rsidRPr="00C83B76" w:rsidRDefault="00A5726A" w:rsidP="00C83B76">
      <w:pPr>
        <w:spacing w:after="0" w:line="360" w:lineRule="auto"/>
        <w:jc w:val="both"/>
        <w:rPr>
          <w:rFonts w:ascii="Trebuchet MS" w:eastAsiaTheme="minorEastAsia" w:hAnsi="Trebuchet MS" w:cs="Tahoma"/>
          <w:color w:val="000000" w:themeColor="text1"/>
          <w:kern w:val="24"/>
          <w:sz w:val="24"/>
          <w:szCs w:val="24"/>
          <w:lang w:eastAsia="tr-TR"/>
        </w:rPr>
      </w:pPr>
    </w:p>
    <w:p w:rsidR="00A5726A" w:rsidRPr="00C83B76" w:rsidRDefault="00A5726A" w:rsidP="00C83B76">
      <w:pPr>
        <w:spacing w:after="0" w:line="360" w:lineRule="auto"/>
        <w:jc w:val="both"/>
        <w:rPr>
          <w:rFonts w:ascii="Trebuchet MS" w:eastAsiaTheme="minorEastAsia" w:hAnsi="Trebuchet MS" w:cs="Tahoma"/>
          <w:color w:val="000000" w:themeColor="text1"/>
          <w:kern w:val="24"/>
          <w:sz w:val="24"/>
          <w:szCs w:val="24"/>
          <w:lang w:eastAsia="tr-TR"/>
        </w:rPr>
      </w:pPr>
    </w:p>
    <w:p w:rsidR="003966F0" w:rsidRPr="00C83B76" w:rsidRDefault="003966F0" w:rsidP="00C83B76">
      <w:pPr>
        <w:spacing w:after="0" w:line="360" w:lineRule="auto"/>
        <w:jc w:val="both"/>
        <w:rPr>
          <w:rFonts w:ascii="Trebuchet MS" w:eastAsiaTheme="minorEastAsia" w:hAnsi="Trebuchet MS" w:cs="Tahoma"/>
          <w:color w:val="000000" w:themeColor="text1"/>
          <w:kern w:val="24"/>
          <w:sz w:val="24"/>
          <w:szCs w:val="24"/>
          <w:lang w:eastAsia="tr-TR"/>
        </w:rPr>
      </w:pPr>
    </w:p>
    <w:p w:rsidR="003966F0" w:rsidRPr="00C83B76" w:rsidRDefault="003966F0" w:rsidP="00C83B76">
      <w:pPr>
        <w:spacing w:after="0" w:line="360" w:lineRule="auto"/>
        <w:jc w:val="both"/>
        <w:rPr>
          <w:rFonts w:ascii="Trebuchet MS" w:eastAsiaTheme="minorEastAsia" w:hAnsi="Trebuchet MS" w:cs="Tahoma"/>
          <w:color w:val="000000" w:themeColor="text1"/>
          <w:kern w:val="24"/>
          <w:sz w:val="24"/>
          <w:szCs w:val="24"/>
          <w:lang w:eastAsia="tr-TR"/>
        </w:rPr>
      </w:pPr>
    </w:p>
    <w:p w:rsidR="004D1947" w:rsidRPr="00C83B76" w:rsidRDefault="004D1947" w:rsidP="00C83B76">
      <w:pPr>
        <w:spacing w:after="0" w:line="360" w:lineRule="auto"/>
        <w:jc w:val="both"/>
        <w:rPr>
          <w:rFonts w:ascii="Trebuchet MS" w:eastAsiaTheme="minorEastAsia" w:hAnsi="Trebuchet MS" w:cs="Tahoma"/>
          <w:color w:val="000000" w:themeColor="text1"/>
          <w:kern w:val="24"/>
          <w:sz w:val="24"/>
          <w:szCs w:val="24"/>
          <w:lang w:eastAsia="tr-TR"/>
        </w:rPr>
      </w:pPr>
    </w:p>
    <w:p w:rsidR="0023184E" w:rsidRDefault="0023184E" w:rsidP="00C83B76">
      <w:pPr>
        <w:spacing w:after="0" w:line="360" w:lineRule="auto"/>
        <w:jc w:val="both"/>
        <w:rPr>
          <w:rFonts w:ascii="Trebuchet MS" w:eastAsiaTheme="minorEastAsia" w:hAnsi="Trebuchet MS" w:cs="Tahoma"/>
          <w:color w:val="000000" w:themeColor="text1"/>
          <w:kern w:val="24"/>
          <w:sz w:val="24"/>
          <w:szCs w:val="24"/>
          <w:lang w:eastAsia="tr-TR"/>
        </w:rPr>
      </w:pPr>
    </w:p>
    <w:p w:rsidR="00BF0A03" w:rsidRDefault="00BF0A03" w:rsidP="00C83B76">
      <w:pPr>
        <w:spacing w:after="0" w:line="360" w:lineRule="auto"/>
        <w:jc w:val="both"/>
        <w:rPr>
          <w:rFonts w:ascii="Trebuchet MS" w:eastAsiaTheme="minorEastAsia" w:hAnsi="Trebuchet MS" w:cs="Tahoma"/>
          <w:color w:val="000000" w:themeColor="text1"/>
          <w:kern w:val="24"/>
          <w:sz w:val="24"/>
          <w:szCs w:val="24"/>
          <w:lang w:eastAsia="tr-TR"/>
        </w:rPr>
      </w:pPr>
    </w:p>
    <w:p w:rsidR="00CC6759" w:rsidRDefault="00CC6759" w:rsidP="00C83B76">
      <w:pPr>
        <w:spacing w:after="0" w:line="360" w:lineRule="auto"/>
        <w:jc w:val="both"/>
        <w:rPr>
          <w:rFonts w:ascii="Trebuchet MS" w:eastAsiaTheme="minorEastAsia" w:hAnsi="Trebuchet MS" w:cs="Tahoma"/>
          <w:color w:val="000000" w:themeColor="text1"/>
          <w:kern w:val="24"/>
          <w:sz w:val="24"/>
          <w:szCs w:val="24"/>
          <w:lang w:eastAsia="tr-TR"/>
        </w:rPr>
      </w:pPr>
    </w:p>
    <w:p w:rsidR="0023184E" w:rsidRPr="00C83B76" w:rsidRDefault="0023184E" w:rsidP="00C83B76">
      <w:pPr>
        <w:spacing w:after="0" w:line="360" w:lineRule="auto"/>
        <w:jc w:val="both"/>
        <w:rPr>
          <w:rFonts w:ascii="Trebuchet MS" w:eastAsiaTheme="minorEastAsia" w:hAnsi="Trebuchet MS" w:cs="Tahoma"/>
          <w:color w:val="000000" w:themeColor="text1"/>
          <w:kern w:val="24"/>
          <w:sz w:val="24"/>
          <w:szCs w:val="24"/>
          <w:lang w:eastAsia="tr-TR"/>
        </w:rPr>
      </w:pPr>
    </w:p>
    <w:p w:rsidR="0023184E" w:rsidRPr="00BF2685" w:rsidRDefault="0023184E" w:rsidP="00C83B76">
      <w:pPr>
        <w:spacing w:after="0" w:line="360" w:lineRule="auto"/>
        <w:jc w:val="center"/>
        <w:rPr>
          <w:rFonts w:ascii="Trebuchet MS" w:eastAsiaTheme="minorEastAsia" w:hAnsi="Trebuchet MS" w:cs="Times New Roman"/>
          <w:b/>
          <w:color w:val="000000" w:themeColor="text1"/>
          <w:kern w:val="24"/>
          <w:sz w:val="24"/>
          <w:szCs w:val="24"/>
          <w:lang w:eastAsia="tr-TR"/>
        </w:rPr>
      </w:pPr>
      <w:proofErr w:type="gramStart"/>
      <w:r w:rsidRPr="00BF2685">
        <w:rPr>
          <w:rFonts w:ascii="Trebuchet MS" w:eastAsiaTheme="minorEastAsia" w:hAnsi="Trebuchet MS" w:cs="Times New Roman"/>
          <w:b/>
          <w:color w:val="000000" w:themeColor="text1"/>
          <w:kern w:val="24"/>
          <w:sz w:val="24"/>
          <w:szCs w:val="24"/>
          <w:lang w:eastAsia="tr-TR"/>
        </w:rPr>
        <w:t>TURNUVA  OYUN</w:t>
      </w:r>
      <w:proofErr w:type="gramEnd"/>
      <w:r w:rsidRPr="00BF2685">
        <w:rPr>
          <w:rFonts w:ascii="Trebuchet MS" w:eastAsiaTheme="minorEastAsia" w:hAnsi="Trebuchet MS" w:cs="Times New Roman"/>
          <w:b/>
          <w:color w:val="000000" w:themeColor="text1"/>
          <w:kern w:val="24"/>
          <w:sz w:val="24"/>
          <w:szCs w:val="24"/>
          <w:lang w:eastAsia="tr-TR"/>
        </w:rPr>
        <w:t xml:space="preserve"> KURALLARI</w:t>
      </w:r>
    </w:p>
    <w:p w:rsidR="0023184E" w:rsidRPr="00BF2685" w:rsidRDefault="0023184E" w:rsidP="00C83B76">
      <w:pPr>
        <w:pStyle w:val="ListeParagraf"/>
        <w:spacing w:after="0" w:line="360" w:lineRule="auto"/>
        <w:jc w:val="both"/>
        <w:rPr>
          <w:rFonts w:ascii="Trebuchet MS" w:eastAsiaTheme="minorEastAsia" w:hAnsi="Trebuchet MS" w:cs="Times New Roman"/>
          <w:color w:val="000000" w:themeColor="text1"/>
          <w:kern w:val="24"/>
          <w:sz w:val="24"/>
          <w:szCs w:val="24"/>
          <w:lang w:eastAsia="tr-TR"/>
        </w:rPr>
      </w:pPr>
    </w:p>
    <w:p w:rsidR="00527169" w:rsidRPr="00BF2685" w:rsidRDefault="00527169" w:rsidP="00527169">
      <w:pPr>
        <w:pStyle w:val="ListeParagraf"/>
        <w:spacing w:after="0" w:line="360" w:lineRule="auto"/>
        <w:ind w:left="0"/>
        <w:jc w:val="center"/>
        <w:rPr>
          <w:rFonts w:ascii="Trebuchet MS" w:eastAsia="Times New Roman" w:hAnsi="Trebuchet MS" w:cs="Times New Roman"/>
          <w:b/>
          <w:sz w:val="24"/>
          <w:szCs w:val="24"/>
        </w:rPr>
      </w:pPr>
      <w:r w:rsidRPr="00BF2685">
        <w:rPr>
          <w:rFonts w:ascii="Trebuchet MS" w:eastAsia="Times New Roman" w:hAnsi="Trebuchet MS" w:cs="Times New Roman"/>
          <w:b/>
          <w:sz w:val="24"/>
          <w:szCs w:val="24"/>
        </w:rPr>
        <w:t>Futbol</w:t>
      </w:r>
      <w:r w:rsidR="0099652C">
        <w:rPr>
          <w:rFonts w:ascii="Trebuchet MS" w:eastAsia="Times New Roman" w:hAnsi="Trebuchet MS" w:cs="Times New Roman"/>
          <w:b/>
          <w:sz w:val="24"/>
          <w:szCs w:val="24"/>
        </w:rPr>
        <w:t xml:space="preserve"> Oyun Kuralları</w:t>
      </w:r>
    </w:p>
    <w:p w:rsidR="00527169" w:rsidRPr="00BF2685" w:rsidRDefault="00527169" w:rsidP="00527169">
      <w:pPr>
        <w:spacing w:after="0" w:line="360" w:lineRule="auto"/>
        <w:jc w:val="both"/>
        <w:rPr>
          <w:rFonts w:ascii="Trebuchet MS" w:eastAsiaTheme="minorEastAsia" w:hAnsi="Trebuchet MS" w:cs="Times New Roman"/>
          <w:color w:val="000000" w:themeColor="text1"/>
          <w:kern w:val="24"/>
          <w:sz w:val="24"/>
          <w:szCs w:val="24"/>
          <w:lang w:eastAsia="tr-TR"/>
        </w:rPr>
      </w:pP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Takımlar </w:t>
      </w:r>
      <w:proofErr w:type="spellStart"/>
      <w:r w:rsidRPr="00BF2685">
        <w:rPr>
          <w:rFonts w:ascii="Trebuchet MS" w:eastAsiaTheme="minorEastAsia" w:hAnsi="Trebuchet MS" w:cs="Times New Roman"/>
          <w:color w:val="000000" w:themeColor="text1"/>
          <w:kern w:val="24"/>
          <w:sz w:val="24"/>
          <w:szCs w:val="24"/>
          <w:lang w:eastAsia="tr-TR"/>
        </w:rPr>
        <w:t>esame</w:t>
      </w:r>
      <w:proofErr w:type="spellEnd"/>
      <w:r w:rsidRPr="00BF2685">
        <w:rPr>
          <w:rFonts w:ascii="Trebuchet MS" w:eastAsiaTheme="minorEastAsia" w:hAnsi="Trebuchet MS" w:cs="Times New Roman"/>
          <w:color w:val="000000" w:themeColor="text1"/>
          <w:kern w:val="24"/>
          <w:sz w:val="24"/>
          <w:szCs w:val="24"/>
          <w:lang w:eastAsia="tr-TR"/>
        </w:rPr>
        <w:t xml:space="preserve"> listelerine </w:t>
      </w:r>
      <w:r w:rsidRPr="00BF2685">
        <w:rPr>
          <w:rFonts w:ascii="Trebuchet MS" w:eastAsiaTheme="minorEastAsia" w:hAnsi="Trebuchet MS" w:cs="Times New Roman"/>
          <w:b/>
          <w:color w:val="000000" w:themeColor="text1"/>
          <w:kern w:val="24"/>
          <w:sz w:val="24"/>
          <w:szCs w:val="24"/>
          <w:lang w:eastAsia="tr-TR"/>
        </w:rPr>
        <w:t>(8)</w:t>
      </w:r>
      <w:r w:rsidRPr="00BF2685">
        <w:rPr>
          <w:rFonts w:ascii="Trebuchet MS" w:eastAsiaTheme="minorEastAsia" w:hAnsi="Trebuchet MS" w:cs="Times New Roman"/>
          <w:color w:val="000000" w:themeColor="text1"/>
          <w:kern w:val="24"/>
          <w:sz w:val="24"/>
          <w:szCs w:val="24"/>
          <w:lang w:eastAsia="tr-TR"/>
        </w:rPr>
        <w:t xml:space="preserve"> asıl, </w:t>
      </w:r>
      <w:r w:rsidRPr="00BF2685">
        <w:rPr>
          <w:rFonts w:ascii="Trebuchet MS" w:eastAsiaTheme="minorEastAsia" w:hAnsi="Trebuchet MS" w:cs="Times New Roman"/>
          <w:b/>
          <w:color w:val="000000" w:themeColor="text1"/>
          <w:kern w:val="24"/>
          <w:sz w:val="24"/>
          <w:szCs w:val="24"/>
          <w:lang w:eastAsia="tr-TR"/>
        </w:rPr>
        <w:t>(5)</w:t>
      </w:r>
      <w:r w:rsidRPr="00BF2685">
        <w:rPr>
          <w:rFonts w:ascii="Trebuchet MS" w:eastAsiaTheme="minorEastAsia" w:hAnsi="Trebuchet MS" w:cs="Times New Roman"/>
          <w:color w:val="000000" w:themeColor="text1"/>
          <w:kern w:val="24"/>
          <w:sz w:val="24"/>
          <w:szCs w:val="24"/>
          <w:lang w:eastAsia="tr-TR"/>
        </w:rPr>
        <w:t xml:space="preserve"> yedek oyuncu olmak üzere toplam </w:t>
      </w:r>
      <w:r w:rsidRPr="00BF2685">
        <w:rPr>
          <w:rFonts w:ascii="Trebuchet MS" w:eastAsiaTheme="minorEastAsia" w:hAnsi="Trebuchet MS" w:cs="Times New Roman"/>
          <w:b/>
          <w:color w:val="000000" w:themeColor="text1"/>
          <w:kern w:val="24"/>
          <w:sz w:val="24"/>
          <w:szCs w:val="24"/>
          <w:lang w:eastAsia="tr-TR"/>
        </w:rPr>
        <w:t>(13)</w:t>
      </w:r>
      <w:r w:rsidRPr="00BF2685">
        <w:rPr>
          <w:rFonts w:ascii="Trebuchet MS" w:eastAsiaTheme="minorEastAsia" w:hAnsi="Trebuchet MS" w:cs="Times New Roman"/>
          <w:color w:val="000000" w:themeColor="text1"/>
          <w:kern w:val="24"/>
          <w:sz w:val="24"/>
          <w:szCs w:val="24"/>
          <w:lang w:eastAsia="tr-TR"/>
        </w:rPr>
        <w:t xml:space="preserve"> oyuncu yazabileceklerdir.</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Takımlar </w:t>
      </w:r>
      <w:r w:rsidRPr="00BF2685">
        <w:rPr>
          <w:rFonts w:ascii="Trebuchet MS" w:eastAsiaTheme="minorEastAsia" w:hAnsi="Trebuchet MS" w:cs="Times New Roman"/>
          <w:b/>
          <w:color w:val="000000" w:themeColor="text1"/>
          <w:kern w:val="24"/>
          <w:sz w:val="24"/>
          <w:szCs w:val="24"/>
          <w:lang w:eastAsia="tr-TR"/>
        </w:rPr>
        <w:t>(1)’</w:t>
      </w:r>
      <w:r w:rsidRPr="00BF2685">
        <w:rPr>
          <w:rFonts w:ascii="Trebuchet MS" w:eastAsiaTheme="minorEastAsia" w:hAnsi="Trebuchet MS" w:cs="Times New Roman"/>
          <w:color w:val="000000" w:themeColor="text1"/>
          <w:kern w:val="24"/>
          <w:sz w:val="24"/>
          <w:szCs w:val="24"/>
          <w:lang w:eastAsia="tr-TR"/>
        </w:rPr>
        <w:t xml:space="preserve">i kaleci olmak üzere </w:t>
      </w:r>
      <w:r w:rsidRPr="00BF2685">
        <w:rPr>
          <w:rFonts w:ascii="Trebuchet MS" w:eastAsiaTheme="minorEastAsia" w:hAnsi="Trebuchet MS" w:cs="Times New Roman"/>
          <w:b/>
          <w:color w:val="000000" w:themeColor="text1"/>
          <w:kern w:val="24"/>
          <w:sz w:val="24"/>
          <w:szCs w:val="24"/>
          <w:lang w:eastAsia="tr-TR"/>
        </w:rPr>
        <w:t>(8)</w:t>
      </w:r>
      <w:r w:rsidRPr="00BF2685">
        <w:rPr>
          <w:rFonts w:ascii="Trebuchet MS" w:eastAsiaTheme="minorEastAsia" w:hAnsi="Trebuchet MS" w:cs="Times New Roman"/>
          <w:color w:val="000000" w:themeColor="text1"/>
          <w:kern w:val="24"/>
          <w:sz w:val="24"/>
          <w:szCs w:val="24"/>
          <w:lang w:eastAsia="tr-TR"/>
        </w:rPr>
        <w:t xml:space="preserve"> oyuncuyla sahaya çıkacaktır.</w:t>
      </w:r>
    </w:p>
    <w:p w:rsidR="00527169" w:rsidRPr="00BF2685" w:rsidRDefault="00527169" w:rsidP="00527169">
      <w:pPr>
        <w:pStyle w:val="ListeParagraf"/>
        <w:numPr>
          <w:ilvl w:val="0"/>
          <w:numId w:val="5"/>
        </w:numPr>
        <w:spacing w:line="360" w:lineRule="auto"/>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Eğer takımlardan birinde beşten </w:t>
      </w:r>
      <w:r w:rsidRPr="00BF2685">
        <w:rPr>
          <w:rFonts w:ascii="Trebuchet MS" w:eastAsiaTheme="minorEastAsia" w:hAnsi="Trebuchet MS" w:cs="Times New Roman"/>
          <w:b/>
          <w:color w:val="000000" w:themeColor="text1"/>
          <w:kern w:val="24"/>
          <w:sz w:val="24"/>
          <w:szCs w:val="24"/>
          <w:lang w:eastAsia="tr-TR"/>
        </w:rPr>
        <w:t>(5)</w:t>
      </w:r>
      <w:r w:rsidRPr="00BF2685">
        <w:rPr>
          <w:rFonts w:ascii="Trebuchet MS" w:eastAsiaTheme="minorEastAsia" w:hAnsi="Trebuchet MS" w:cs="Times New Roman"/>
          <w:color w:val="000000" w:themeColor="text1"/>
          <w:kern w:val="24"/>
          <w:sz w:val="24"/>
          <w:szCs w:val="24"/>
          <w:lang w:eastAsia="tr-TR"/>
        </w:rPr>
        <w:t xml:space="preserve"> az oyuncu varsa, o maç başlatılamaz. </w:t>
      </w:r>
    </w:p>
    <w:p w:rsidR="00527169"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Takımlar saha içinde </w:t>
      </w:r>
      <w:r w:rsidRPr="00BF2685">
        <w:rPr>
          <w:rFonts w:ascii="Trebuchet MS" w:eastAsiaTheme="minorEastAsia" w:hAnsi="Trebuchet MS" w:cs="Times New Roman"/>
          <w:b/>
          <w:color w:val="000000" w:themeColor="text1"/>
          <w:kern w:val="24"/>
          <w:sz w:val="24"/>
          <w:szCs w:val="24"/>
          <w:lang w:eastAsia="tr-TR"/>
        </w:rPr>
        <w:t>(5)</w:t>
      </w:r>
      <w:r w:rsidRPr="00BF2685">
        <w:rPr>
          <w:rFonts w:ascii="Trebuchet MS" w:eastAsiaTheme="minorEastAsia" w:hAnsi="Trebuchet MS" w:cs="Times New Roman"/>
          <w:color w:val="000000" w:themeColor="text1"/>
          <w:kern w:val="24"/>
          <w:sz w:val="24"/>
          <w:szCs w:val="24"/>
          <w:lang w:eastAsia="tr-TR"/>
        </w:rPr>
        <w:t xml:space="preserve"> oyuncudan az kalırsa </w:t>
      </w:r>
      <w:r>
        <w:rPr>
          <w:rFonts w:ascii="Trebuchet MS" w:eastAsiaTheme="minorEastAsia" w:hAnsi="Trebuchet MS" w:cs="Times New Roman"/>
          <w:b/>
          <w:color w:val="000000" w:themeColor="text1"/>
          <w:kern w:val="24"/>
          <w:sz w:val="24"/>
          <w:szCs w:val="24"/>
          <w:lang w:eastAsia="tr-TR"/>
        </w:rPr>
        <w:t>(3</w:t>
      </w:r>
      <w:r w:rsidRPr="00BF2685">
        <w:rPr>
          <w:rFonts w:ascii="Trebuchet MS" w:eastAsiaTheme="minorEastAsia" w:hAnsi="Trebuchet MS" w:cs="Times New Roman"/>
          <w:b/>
          <w:color w:val="000000" w:themeColor="text1"/>
          <w:kern w:val="24"/>
          <w:sz w:val="24"/>
          <w:szCs w:val="24"/>
          <w:lang w:eastAsia="tr-TR"/>
        </w:rPr>
        <w:t>-0)</w:t>
      </w:r>
      <w:r w:rsidRPr="00BF2685">
        <w:rPr>
          <w:rFonts w:ascii="Trebuchet MS" w:eastAsiaTheme="minorEastAsia" w:hAnsi="Trebuchet MS" w:cs="Times New Roman"/>
          <w:color w:val="000000" w:themeColor="text1"/>
          <w:kern w:val="24"/>
          <w:sz w:val="24"/>
          <w:szCs w:val="24"/>
          <w:lang w:eastAsia="tr-TR"/>
        </w:rPr>
        <w:t xml:space="preserve"> hükmen yenik sayılacaktır.</w:t>
      </w:r>
    </w:p>
    <w:p w:rsidR="00527169" w:rsidRDefault="00527169" w:rsidP="00527169">
      <w:pPr>
        <w:pStyle w:val="ListeParagraf"/>
        <w:numPr>
          <w:ilvl w:val="0"/>
          <w:numId w:val="5"/>
        </w:numPr>
        <w:spacing w:line="360" w:lineRule="auto"/>
        <w:jc w:val="both"/>
        <w:rPr>
          <w:rFonts w:ascii="Trebuchet MS" w:eastAsiaTheme="minorEastAsia" w:hAnsi="Trebuchet MS" w:cs="Times New Roman"/>
          <w:color w:val="000000" w:themeColor="text1"/>
          <w:kern w:val="24"/>
          <w:sz w:val="24"/>
          <w:szCs w:val="24"/>
          <w:lang w:eastAsia="tr-TR"/>
        </w:rPr>
      </w:pPr>
      <w:r>
        <w:rPr>
          <w:rFonts w:ascii="Trebuchet MS" w:eastAsiaTheme="minorEastAsia" w:hAnsi="Trebuchet MS" w:cs="Times New Roman"/>
          <w:color w:val="000000" w:themeColor="text1"/>
          <w:kern w:val="24"/>
          <w:sz w:val="24"/>
          <w:szCs w:val="24"/>
          <w:lang w:eastAsia="tr-TR"/>
        </w:rPr>
        <w:t xml:space="preserve">Maç saatinde oyun alanında hazır bulunmayan takım </w:t>
      </w:r>
      <w:r>
        <w:rPr>
          <w:rFonts w:ascii="Trebuchet MS" w:eastAsiaTheme="minorEastAsia" w:hAnsi="Trebuchet MS" w:cs="Times New Roman"/>
          <w:b/>
          <w:color w:val="000000" w:themeColor="text1"/>
          <w:kern w:val="24"/>
          <w:sz w:val="24"/>
          <w:szCs w:val="24"/>
          <w:lang w:eastAsia="tr-TR"/>
        </w:rPr>
        <w:t>(3</w:t>
      </w:r>
      <w:r w:rsidRPr="00CC6759">
        <w:rPr>
          <w:rFonts w:ascii="Trebuchet MS" w:eastAsiaTheme="minorEastAsia" w:hAnsi="Trebuchet MS" w:cs="Times New Roman"/>
          <w:b/>
          <w:color w:val="000000" w:themeColor="text1"/>
          <w:kern w:val="24"/>
          <w:sz w:val="24"/>
          <w:szCs w:val="24"/>
          <w:lang w:eastAsia="tr-TR"/>
        </w:rPr>
        <w:t>-0)</w:t>
      </w:r>
      <w:r>
        <w:rPr>
          <w:rFonts w:ascii="Trebuchet MS" w:eastAsiaTheme="minorEastAsia" w:hAnsi="Trebuchet MS" w:cs="Times New Roman"/>
          <w:color w:val="000000" w:themeColor="text1"/>
          <w:kern w:val="24"/>
          <w:sz w:val="24"/>
          <w:szCs w:val="24"/>
          <w:lang w:eastAsia="tr-TR"/>
        </w:rPr>
        <w:t xml:space="preserve"> hükmen yenik sayılır.(Bu konuda müsabaka hakemi ve Tertip Kurulu tam yetkilidir.)</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Müsabakalar </w:t>
      </w:r>
      <w:r w:rsidRPr="00BF2685">
        <w:rPr>
          <w:rFonts w:ascii="Trebuchet MS" w:eastAsiaTheme="minorEastAsia" w:hAnsi="Trebuchet MS" w:cs="Times New Roman"/>
          <w:b/>
          <w:color w:val="000000" w:themeColor="text1"/>
          <w:kern w:val="24"/>
          <w:sz w:val="24"/>
          <w:szCs w:val="24"/>
          <w:lang w:eastAsia="tr-TR"/>
        </w:rPr>
        <w:t>(25)</w:t>
      </w:r>
      <w:r w:rsidRPr="00BF2685">
        <w:rPr>
          <w:rFonts w:ascii="Trebuchet MS" w:eastAsiaTheme="minorEastAsia" w:hAnsi="Trebuchet MS" w:cs="Times New Roman"/>
          <w:color w:val="000000" w:themeColor="text1"/>
          <w:kern w:val="24"/>
          <w:sz w:val="24"/>
          <w:szCs w:val="24"/>
          <w:lang w:eastAsia="tr-TR"/>
        </w:rPr>
        <w:t xml:space="preserve"> Dakikalık </w:t>
      </w:r>
      <w:r w:rsidRPr="00BF2685">
        <w:rPr>
          <w:rFonts w:ascii="Trebuchet MS" w:eastAsiaTheme="minorEastAsia" w:hAnsi="Trebuchet MS" w:cs="Times New Roman"/>
          <w:b/>
          <w:color w:val="000000" w:themeColor="text1"/>
          <w:kern w:val="24"/>
          <w:sz w:val="24"/>
          <w:szCs w:val="24"/>
          <w:lang w:eastAsia="tr-TR"/>
        </w:rPr>
        <w:t>(2)</w:t>
      </w:r>
      <w:r w:rsidRPr="00BF2685">
        <w:rPr>
          <w:rFonts w:ascii="Trebuchet MS" w:eastAsiaTheme="minorEastAsia" w:hAnsi="Trebuchet MS" w:cs="Times New Roman"/>
          <w:color w:val="000000" w:themeColor="text1"/>
          <w:kern w:val="24"/>
          <w:sz w:val="24"/>
          <w:szCs w:val="24"/>
          <w:lang w:eastAsia="tr-TR"/>
        </w:rPr>
        <w:t xml:space="preserve"> devre halinde oynanacaktır.</w:t>
      </w:r>
    </w:p>
    <w:p w:rsidR="00527169"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Takımlar birinci devre </w:t>
      </w:r>
      <w:r w:rsidRPr="00BF2685">
        <w:rPr>
          <w:rFonts w:ascii="Trebuchet MS" w:eastAsiaTheme="minorEastAsia" w:hAnsi="Trebuchet MS" w:cs="Times New Roman"/>
          <w:b/>
          <w:color w:val="000000" w:themeColor="text1"/>
          <w:kern w:val="24"/>
          <w:sz w:val="24"/>
          <w:szCs w:val="24"/>
          <w:lang w:eastAsia="tr-TR"/>
        </w:rPr>
        <w:t>(2)</w:t>
      </w:r>
      <w:r w:rsidRPr="00BF2685">
        <w:rPr>
          <w:rFonts w:ascii="Trebuchet MS" w:eastAsiaTheme="minorEastAsia" w:hAnsi="Trebuchet MS" w:cs="Times New Roman"/>
          <w:color w:val="000000" w:themeColor="text1"/>
          <w:kern w:val="24"/>
          <w:sz w:val="24"/>
          <w:szCs w:val="24"/>
          <w:lang w:eastAsia="tr-TR"/>
        </w:rPr>
        <w:t xml:space="preserve"> oyuncu, ikinci devre </w:t>
      </w:r>
      <w:r w:rsidRPr="00BF2685">
        <w:rPr>
          <w:rFonts w:ascii="Trebuchet MS" w:eastAsiaTheme="minorEastAsia" w:hAnsi="Trebuchet MS" w:cs="Times New Roman"/>
          <w:b/>
          <w:color w:val="000000" w:themeColor="text1"/>
          <w:kern w:val="24"/>
          <w:sz w:val="24"/>
          <w:szCs w:val="24"/>
          <w:lang w:eastAsia="tr-TR"/>
        </w:rPr>
        <w:t>(3)</w:t>
      </w:r>
      <w:r w:rsidRPr="00BF2685">
        <w:rPr>
          <w:rFonts w:ascii="Trebuchet MS" w:eastAsiaTheme="minorEastAsia" w:hAnsi="Trebuchet MS" w:cs="Times New Roman"/>
          <w:color w:val="000000" w:themeColor="text1"/>
          <w:kern w:val="24"/>
          <w:sz w:val="24"/>
          <w:szCs w:val="24"/>
          <w:lang w:eastAsia="tr-TR"/>
        </w:rPr>
        <w:t xml:space="preserve"> oyuncu değiştirme hakkına sahiptirler.</w:t>
      </w:r>
    </w:p>
    <w:p w:rsidR="00527169" w:rsidRPr="004B62C6" w:rsidRDefault="00527169" w:rsidP="00527169">
      <w:pPr>
        <w:pStyle w:val="ListeParagraf"/>
        <w:numPr>
          <w:ilvl w:val="0"/>
          <w:numId w:val="5"/>
        </w:numPr>
        <w:spacing w:line="360" w:lineRule="auto"/>
        <w:jc w:val="both"/>
        <w:rPr>
          <w:rFonts w:ascii="Trebuchet MS" w:eastAsiaTheme="minorEastAsia" w:hAnsi="Trebuchet MS" w:cs="Times New Roman"/>
          <w:color w:val="000000" w:themeColor="text1"/>
          <w:kern w:val="24"/>
          <w:sz w:val="24"/>
          <w:szCs w:val="24"/>
          <w:lang w:eastAsia="tr-TR"/>
        </w:rPr>
      </w:pPr>
      <w:r w:rsidRPr="004B62C6">
        <w:rPr>
          <w:rFonts w:ascii="Trebuchet MS" w:eastAsiaTheme="minorEastAsia" w:hAnsi="Trebuchet MS" w:cs="Times New Roman"/>
          <w:color w:val="000000" w:themeColor="text1"/>
          <w:kern w:val="24"/>
          <w:sz w:val="24"/>
          <w:szCs w:val="24"/>
          <w:lang w:eastAsia="tr-TR"/>
        </w:rPr>
        <w:t xml:space="preserve">Takım </w:t>
      </w:r>
      <w:r>
        <w:rPr>
          <w:rFonts w:ascii="Trebuchet MS" w:eastAsiaTheme="minorEastAsia" w:hAnsi="Trebuchet MS" w:cs="Times New Roman"/>
          <w:color w:val="000000" w:themeColor="text1"/>
          <w:kern w:val="24"/>
          <w:sz w:val="24"/>
          <w:szCs w:val="24"/>
          <w:lang w:eastAsia="tr-TR"/>
        </w:rPr>
        <w:t>sorumluları</w:t>
      </w:r>
      <w:r w:rsidRPr="004B62C6">
        <w:rPr>
          <w:rFonts w:ascii="Trebuchet MS" w:eastAsiaTheme="minorEastAsia" w:hAnsi="Trebuchet MS" w:cs="Times New Roman"/>
          <w:color w:val="000000" w:themeColor="text1"/>
          <w:kern w:val="24"/>
          <w:sz w:val="24"/>
          <w:szCs w:val="24"/>
          <w:lang w:eastAsia="tr-TR"/>
        </w:rPr>
        <w:t xml:space="preserve">; </w:t>
      </w:r>
      <w:r>
        <w:rPr>
          <w:rFonts w:ascii="Trebuchet MS" w:eastAsiaTheme="minorEastAsia" w:hAnsi="Trebuchet MS" w:cs="Times New Roman"/>
          <w:color w:val="000000" w:themeColor="text1"/>
          <w:kern w:val="24"/>
          <w:sz w:val="24"/>
          <w:szCs w:val="24"/>
          <w:lang w:eastAsia="tr-TR"/>
        </w:rPr>
        <w:t>ait olduğu takımın “</w:t>
      </w:r>
      <w:proofErr w:type="spellStart"/>
      <w:r w:rsidRPr="00CF7E9F">
        <w:rPr>
          <w:rFonts w:ascii="Trebuchet MS" w:eastAsiaTheme="minorEastAsia" w:hAnsi="Trebuchet MS" w:cs="Times New Roman"/>
          <w:b/>
          <w:color w:val="000000" w:themeColor="text1"/>
          <w:kern w:val="24"/>
          <w:sz w:val="24"/>
          <w:szCs w:val="24"/>
          <w:lang w:eastAsia="tr-TR"/>
        </w:rPr>
        <w:t>Esame</w:t>
      </w:r>
      <w:proofErr w:type="spellEnd"/>
      <w:r w:rsidRPr="00CF7E9F">
        <w:rPr>
          <w:rFonts w:ascii="Trebuchet MS" w:eastAsiaTheme="minorEastAsia" w:hAnsi="Trebuchet MS" w:cs="Times New Roman"/>
          <w:b/>
          <w:color w:val="000000" w:themeColor="text1"/>
          <w:kern w:val="24"/>
          <w:sz w:val="24"/>
          <w:szCs w:val="24"/>
          <w:lang w:eastAsia="tr-TR"/>
        </w:rPr>
        <w:t xml:space="preserve"> Listesini</w:t>
      </w:r>
      <w:r w:rsidRPr="004B62C6">
        <w:rPr>
          <w:rFonts w:ascii="Trebuchet MS" w:eastAsiaTheme="minorEastAsia" w:hAnsi="Trebuchet MS" w:cs="Times New Roman"/>
          <w:color w:val="000000" w:themeColor="text1"/>
          <w:kern w:val="24"/>
          <w:sz w:val="24"/>
          <w:szCs w:val="24"/>
          <w:lang w:eastAsia="tr-TR"/>
        </w:rPr>
        <w:t xml:space="preserve">” her yarışma için ayrı ayrı olacak şekilde maçtan </w:t>
      </w:r>
      <w:r w:rsidRPr="00CC6759">
        <w:rPr>
          <w:rFonts w:ascii="Trebuchet MS" w:eastAsiaTheme="minorEastAsia" w:hAnsi="Trebuchet MS" w:cs="Times New Roman"/>
          <w:b/>
          <w:color w:val="000000" w:themeColor="text1"/>
          <w:kern w:val="24"/>
          <w:sz w:val="24"/>
          <w:szCs w:val="24"/>
          <w:lang w:eastAsia="tr-TR"/>
        </w:rPr>
        <w:t>(15)</w:t>
      </w:r>
      <w:r>
        <w:rPr>
          <w:rFonts w:ascii="Trebuchet MS" w:eastAsiaTheme="minorEastAsia" w:hAnsi="Trebuchet MS" w:cs="Times New Roman"/>
          <w:color w:val="000000" w:themeColor="text1"/>
          <w:kern w:val="24"/>
          <w:sz w:val="24"/>
          <w:szCs w:val="24"/>
          <w:lang w:eastAsia="tr-TR"/>
        </w:rPr>
        <w:t xml:space="preserve"> </w:t>
      </w:r>
      <w:r w:rsidRPr="004B62C6">
        <w:rPr>
          <w:rFonts w:ascii="Trebuchet MS" w:eastAsiaTheme="minorEastAsia" w:hAnsi="Trebuchet MS" w:cs="Times New Roman"/>
          <w:color w:val="000000" w:themeColor="text1"/>
          <w:kern w:val="24"/>
          <w:sz w:val="24"/>
          <w:szCs w:val="24"/>
          <w:lang w:eastAsia="tr-TR"/>
        </w:rPr>
        <w:t>dakika önc</w:t>
      </w:r>
      <w:r>
        <w:rPr>
          <w:rFonts w:ascii="Trebuchet MS" w:eastAsiaTheme="minorEastAsia" w:hAnsi="Trebuchet MS" w:cs="Times New Roman"/>
          <w:color w:val="000000" w:themeColor="text1"/>
          <w:kern w:val="24"/>
          <w:sz w:val="24"/>
          <w:szCs w:val="24"/>
          <w:lang w:eastAsia="tr-TR"/>
        </w:rPr>
        <w:t>e yarışmada görevli hakem veya T</w:t>
      </w:r>
      <w:r w:rsidRPr="004B62C6">
        <w:rPr>
          <w:rFonts w:ascii="Trebuchet MS" w:eastAsiaTheme="minorEastAsia" w:hAnsi="Trebuchet MS" w:cs="Times New Roman"/>
          <w:color w:val="000000" w:themeColor="text1"/>
          <w:kern w:val="24"/>
          <w:sz w:val="24"/>
          <w:szCs w:val="24"/>
          <w:lang w:eastAsia="tr-TR"/>
        </w:rPr>
        <w:t xml:space="preserve">ertip </w:t>
      </w:r>
      <w:r>
        <w:rPr>
          <w:rFonts w:ascii="Trebuchet MS" w:eastAsiaTheme="minorEastAsia" w:hAnsi="Trebuchet MS" w:cs="Times New Roman"/>
          <w:color w:val="000000" w:themeColor="text1"/>
          <w:kern w:val="24"/>
          <w:sz w:val="24"/>
          <w:szCs w:val="24"/>
          <w:lang w:eastAsia="tr-TR"/>
        </w:rPr>
        <w:t>Kuruluna</w:t>
      </w:r>
      <w:r w:rsidRPr="004B62C6">
        <w:rPr>
          <w:rFonts w:ascii="Trebuchet MS" w:eastAsiaTheme="minorEastAsia" w:hAnsi="Trebuchet MS" w:cs="Times New Roman"/>
          <w:color w:val="000000" w:themeColor="text1"/>
          <w:kern w:val="24"/>
          <w:sz w:val="24"/>
          <w:szCs w:val="24"/>
          <w:lang w:eastAsia="tr-TR"/>
        </w:rPr>
        <w:t xml:space="preserve"> ibraz etmesi zorunludur. </w:t>
      </w:r>
      <w:proofErr w:type="spellStart"/>
      <w:r w:rsidRPr="004B62C6">
        <w:rPr>
          <w:rFonts w:ascii="Trebuchet MS" w:eastAsiaTheme="minorEastAsia" w:hAnsi="Trebuchet MS" w:cs="Times New Roman"/>
          <w:color w:val="000000" w:themeColor="text1"/>
          <w:kern w:val="24"/>
          <w:sz w:val="24"/>
          <w:szCs w:val="24"/>
          <w:lang w:eastAsia="tr-TR"/>
        </w:rPr>
        <w:t>Esame</w:t>
      </w:r>
      <w:proofErr w:type="spellEnd"/>
      <w:r w:rsidRPr="004B62C6">
        <w:rPr>
          <w:rFonts w:ascii="Trebuchet MS" w:eastAsiaTheme="minorEastAsia" w:hAnsi="Trebuchet MS" w:cs="Times New Roman"/>
          <w:color w:val="000000" w:themeColor="text1"/>
          <w:kern w:val="24"/>
          <w:sz w:val="24"/>
          <w:szCs w:val="24"/>
          <w:lang w:eastAsia="tr-TR"/>
        </w:rPr>
        <w:t xml:space="preserve"> listesini zamanında ibraz etmeyen takım hükmen yenik sayılacaktır.</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Kaleci diğer bir oyuncu ile yer değiştirebilir. </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Çıkan oyuncu tekrar maça giremez.</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hAnsi="Trebuchet MS" w:cs="Times New Roman"/>
          <w:sz w:val="24"/>
          <w:szCs w:val="24"/>
        </w:rPr>
        <w:t xml:space="preserve">Oyunda </w:t>
      </w:r>
      <w:r w:rsidRPr="00BF2685">
        <w:rPr>
          <w:rFonts w:ascii="Trebuchet MS" w:hAnsi="Trebuchet MS" w:cs="Times New Roman"/>
          <w:b/>
          <w:sz w:val="24"/>
          <w:szCs w:val="24"/>
          <w:u w:val="single"/>
        </w:rPr>
        <w:t>Ofsayt Kuralı</w:t>
      </w:r>
      <w:r w:rsidRPr="00BF2685">
        <w:rPr>
          <w:rFonts w:ascii="Trebuchet MS" w:hAnsi="Trebuchet MS" w:cs="Times New Roman"/>
          <w:sz w:val="24"/>
          <w:szCs w:val="24"/>
        </w:rPr>
        <w:t xml:space="preserve"> uygulanmayacaktır.</w:t>
      </w:r>
    </w:p>
    <w:p w:rsidR="00527169" w:rsidRDefault="00527169" w:rsidP="00527169">
      <w:pPr>
        <w:pStyle w:val="ListeParagraf"/>
        <w:numPr>
          <w:ilvl w:val="0"/>
          <w:numId w:val="5"/>
        </w:numPr>
        <w:spacing w:line="360" w:lineRule="auto"/>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Oyunda taç atışı uygulanacak.</w:t>
      </w:r>
    </w:p>
    <w:p w:rsidR="00527169" w:rsidRPr="00665D1C" w:rsidRDefault="00527169" w:rsidP="00527169">
      <w:pPr>
        <w:pStyle w:val="ListeParagraf"/>
        <w:numPr>
          <w:ilvl w:val="0"/>
          <w:numId w:val="5"/>
        </w:numPr>
        <w:spacing w:line="360" w:lineRule="auto"/>
        <w:jc w:val="both"/>
        <w:rPr>
          <w:rFonts w:ascii="Trebuchet MS" w:eastAsiaTheme="minorEastAsia" w:hAnsi="Trebuchet MS" w:cs="Times New Roman"/>
          <w:color w:val="000000" w:themeColor="text1"/>
          <w:kern w:val="24"/>
          <w:sz w:val="24"/>
          <w:szCs w:val="24"/>
          <w:lang w:eastAsia="tr-TR"/>
        </w:rPr>
      </w:pPr>
      <w:r w:rsidRPr="00665D1C">
        <w:rPr>
          <w:rFonts w:ascii="Trebuchet MS" w:eastAsiaTheme="minorEastAsia" w:hAnsi="Trebuchet MS" w:cs="Times New Roman"/>
          <w:color w:val="000000" w:themeColor="text1"/>
          <w:kern w:val="24"/>
          <w:sz w:val="24"/>
          <w:szCs w:val="24"/>
          <w:lang w:eastAsia="tr-TR"/>
        </w:rPr>
        <w:t xml:space="preserve">Ceza sahası içinde yapılan ihlallerde </w:t>
      </w:r>
      <w:r w:rsidRPr="00CC6759">
        <w:rPr>
          <w:rFonts w:ascii="Trebuchet MS" w:eastAsiaTheme="minorEastAsia" w:hAnsi="Trebuchet MS" w:cs="Times New Roman"/>
          <w:b/>
          <w:color w:val="000000" w:themeColor="text1"/>
          <w:kern w:val="24"/>
          <w:sz w:val="24"/>
          <w:szCs w:val="24"/>
          <w:lang w:eastAsia="tr-TR"/>
        </w:rPr>
        <w:t xml:space="preserve">(6) </w:t>
      </w:r>
      <w:r>
        <w:rPr>
          <w:rFonts w:ascii="Trebuchet MS" w:eastAsiaTheme="minorEastAsia" w:hAnsi="Trebuchet MS" w:cs="Times New Roman"/>
          <w:color w:val="000000" w:themeColor="text1"/>
          <w:kern w:val="24"/>
          <w:sz w:val="24"/>
          <w:szCs w:val="24"/>
          <w:lang w:eastAsia="tr-TR"/>
        </w:rPr>
        <w:t>metre</w:t>
      </w:r>
      <w:r w:rsidRPr="00665D1C">
        <w:rPr>
          <w:rFonts w:ascii="Trebuchet MS" w:eastAsiaTheme="minorEastAsia" w:hAnsi="Trebuchet MS" w:cs="Times New Roman"/>
          <w:color w:val="000000" w:themeColor="text1"/>
          <w:kern w:val="24"/>
          <w:sz w:val="24"/>
          <w:szCs w:val="24"/>
          <w:lang w:eastAsia="tr-TR"/>
        </w:rPr>
        <w:t>den penaltı atışı kullanılır.</w:t>
      </w:r>
    </w:p>
    <w:p w:rsidR="00527169" w:rsidRDefault="00527169" w:rsidP="00527169">
      <w:pPr>
        <w:pStyle w:val="ListeParagraf"/>
        <w:numPr>
          <w:ilvl w:val="0"/>
          <w:numId w:val="5"/>
        </w:numPr>
        <w:spacing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Forma (kaleci farklı renk giysi giyer), tozluk, şort, </w:t>
      </w:r>
      <w:proofErr w:type="gramStart"/>
      <w:r w:rsidRPr="00BF2685">
        <w:rPr>
          <w:rFonts w:ascii="Trebuchet MS" w:eastAsiaTheme="minorEastAsia" w:hAnsi="Trebuchet MS" w:cs="Times New Roman"/>
          <w:color w:val="000000" w:themeColor="text1"/>
          <w:kern w:val="24"/>
          <w:sz w:val="24"/>
          <w:szCs w:val="24"/>
          <w:lang w:eastAsia="tr-TR"/>
        </w:rPr>
        <w:t>krampon</w:t>
      </w:r>
      <w:proofErr w:type="gramEnd"/>
      <w:r w:rsidRPr="00BF2685">
        <w:rPr>
          <w:rFonts w:ascii="Trebuchet MS" w:eastAsiaTheme="minorEastAsia" w:hAnsi="Trebuchet MS" w:cs="Times New Roman"/>
          <w:color w:val="000000" w:themeColor="text1"/>
          <w:kern w:val="24"/>
          <w:sz w:val="24"/>
          <w:szCs w:val="24"/>
          <w:lang w:eastAsia="tr-TR"/>
        </w:rPr>
        <w:t xml:space="preserve"> (vidalı olmayacak) futbol halı saha ayakkabısı kullanılacaktır. Bu giysi ve gereçlerin herhangi birinin eksikliği durumunda oyuncu sahaya çıkamaz.</w:t>
      </w:r>
    </w:p>
    <w:p w:rsidR="00527169" w:rsidRPr="00BF2685" w:rsidRDefault="00527169" w:rsidP="00527169">
      <w:pPr>
        <w:pStyle w:val="ListeParagraf"/>
        <w:numPr>
          <w:ilvl w:val="0"/>
          <w:numId w:val="5"/>
        </w:numPr>
        <w:spacing w:line="360" w:lineRule="auto"/>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Başlama vuruşundan doğrudan doğruya bir gol yapılamaz.</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Serbest vuruşlarda baraj uzaklığı </w:t>
      </w:r>
      <w:r w:rsidRPr="00BF2685">
        <w:rPr>
          <w:rFonts w:ascii="Trebuchet MS" w:eastAsiaTheme="minorEastAsia" w:hAnsi="Trebuchet MS" w:cs="Times New Roman"/>
          <w:b/>
          <w:color w:val="000000" w:themeColor="text1"/>
          <w:kern w:val="24"/>
          <w:sz w:val="24"/>
          <w:szCs w:val="24"/>
          <w:lang w:eastAsia="tr-TR"/>
        </w:rPr>
        <w:t>(5)</w:t>
      </w:r>
      <w:r w:rsidRPr="00BF2685">
        <w:rPr>
          <w:rFonts w:ascii="Trebuchet MS" w:eastAsiaTheme="minorEastAsia" w:hAnsi="Trebuchet MS" w:cs="Times New Roman"/>
          <w:color w:val="000000" w:themeColor="text1"/>
          <w:kern w:val="24"/>
          <w:sz w:val="24"/>
          <w:szCs w:val="24"/>
          <w:lang w:eastAsia="tr-TR"/>
        </w:rPr>
        <w:t xml:space="preserve"> metre olarak belirlenecektir.</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Katılan takım sayısına göre grup veya tek devreli lig usulüne göre oynanan müsabakalar sonrası eleme müsabakaları ile turnuva sonlandırılacaktır.</w:t>
      </w:r>
    </w:p>
    <w:p w:rsidR="00527169"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9A32AA">
        <w:rPr>
          <w:rFonts w:ascii="Trebuchet MS" w:eastAsiaTheme="minorEastAsia" w:hAnsi="Trebuchet MS" w:cs="Times New Roman"/>
          <w:color w:val="000000" w:themeColor="text1"/>
          <w:kern w:val="24"/>
          <w:sz w:val="24"/>
          <w:szCs w:val="24"/>
          <w:lang w:eastAsia="tr-TR"/>
        </w:rPr>
        <w:t>Müs</w:t>
      </w:r>
      <w:r>
        <w:rPr>
          <w:rFonts w:ascii="Trebuchet MS" w:eastAsiaTheme="minorEastAsia" w:hAnsi="Trebuchet MS" w:cs="Times New Roman"/>
          <w:color w:val="000000" w:themeColor="text1"/>
          <w:kern w:val="24"/>
          <w:sz w:val="24"/>
          <w:szCs w:val="24"/>
          <w:lang w:eastAsia="tr-TR"/>
        </w:rPr>
        <w:t xml:space="preserve">abakalarda galip takımlara üç </w:t>
      </w:r>
      <w:r w:rsidRPr="009A32AA">
        <w:rPr>
          <w:rFonts w:ascii="Trebuchet MS" w:eastAsiaTheme="minorEastAsia" w:hAnsi="Trebuchet MS" w:cs="Times New Roman"/>
          <w:b/>
          <w:color w:val="000000" w:themeColor="text1"/>
          <w:kern w:val="24"/>
          <w:sz w:val="24"/>
          <w:szCs w:val="24"/>
          <w:lang w:eastAsia="tr-TR"/>
        </w:rPr>
        <w:t>(3)</w:t>
      </w:r>
      <w:r>
        <w:rPr>
          <w:rFonts w:ascii="Trebuchet MS" w:eastAsiaTheme="minorEastAsia" w:hAnsi="Trebuchet MS" w:cs="Times New Roman"/>
          <w:b/>
          <w:color w:val="000000" w:themeColor="text1"/>
          <w:kern w:val="24"/>
          <w:sz w:val="24"/>
          <w:szCs w:val="24"/>
          <w:lang w:eastAsia="tr-TR"/>
        </w:rPr>
        <w:t xml:space="preserve"> puan</w:t>
      </w:r>
      <w:r w:rsidRPr="009A32AA">
        <w:rPr>
          <w:rFonts w:ascii="Trebuchet MS" w:eastAsiaTheme="minorEastAsia" w:hAnsi="Trebuchet MS" w:cs="Times New Roman"/>
          <w:b/>
          <w:color w:val="000000" w:themeColor="text1"/>
          <w:kern w:val="24"/>
          <w:sz w:val="24"/>
          <w:szCs w:val="24"/>
          <w:lang w:eastAsia="tr-TR"/>
        </w:rPr>
        <w:t>,</w:t>
      </w:r>
      <w:r w:rsidRPr="009A32AA">
        <w:rPr>
          <w:rFonts w:ascii="Trebuchet MS" w:eastAsiaTheme="minorEastAsia" w:hAnsi="Trebuchet MS" w:cs="Times New Roman"/>
          <w:color w:val="000000" w:themeColor="text1"/>
          <w:kern w:val="24"/>
          <w:sz w:val="24"/>
          <w:szCs w:val="24"/>
          <w:lang w:eastAsia="tr-TR"/>
        </w:rPr>
        <w:t xml:space="preserve"> berabere kalan takımlara </w:t>
      </w:r>
      <w:r>
        <w:rPr>
          <w:rFonts w:ascii="Trebuchet MS" w:eastAsiaTheme="minorEastAsia" w:hAnsi="Trebuchet MS" w:cs="Times New Roman"/>
          <w:color w:val="000000" w:themeColor="text1"/>
          <w:kern w:val="24"/>
          <w:sz w:val="24"/>
          <w:szCs w:val="24"/>
          <w:lang w:eastAsia="tr-TR"/>
        </w:rPr>
        <w:t>bir (</w:t>
      </w:r>
      <w:r w:rsidRPr="009A32AA">
        <w:rPr>
          <w:rFonts w:ascii="Trebuchet MS" w:eastAsiaTheme="minorEastAsia" w:hAnsi="Trebuchet MS" w:cs="Times New Roman"/>
          <w:color w:val="000000" w:themeColor="text1"/>
          <w:kern w:val="24"/>
          <w:sz w:val="24"/>
          <w:szCs w:val="24"/>
          <w:lang w:eastAsia="tr-TR"/>
        </w:rPr>
        <w:t>1</w:t>
      </w:r>
      <w:r>
        <w:rPr>
          <w:rFonts w:ascii="Trebuchet MS" w:eastAsiaTheme="minorEastAsia" w:hAnsi="Trebuchet MS" w:cs="Times New Roman"/>
          <w:color w:val="000000" w:themeColor="text1"/>
          <w:kern w:val="24"/>
          <w:sz w:val="24"/>
          <w:szCs w:val="24"/>
          <w:lang w:eastAsia="tr-TR"/>
        </w:rPr>
        <w:t>) puan</w:t>
      </w:r>
      <w:r w:rsidRPr="009A32AA">
        <w:rPr>
          <w:rFonts w:ascii="Trebuchet MS" w:eastAsiaTheme="minorEastAsia" w:hAnsi="Trebuchet MS" w:cs="Times New Roman"/>
          <w:color w:val="000000" w:themeColor="text1"/>
          <w:kern w:val="24"/>
          <w:sz w:val="24"/>
          <w:szCs w:val="24"/>
          <w:lang w:eastAsia="tr-TR"/>
        </w:rPr>
        <w:t xml:space="preserve">, mağlup </w:t>
      </w:r>
      <w:r>
        <w:rPr>
          <w:rFonts w:ascii="Trebuchet MS" w:eastAsiaTheme="minorEastAsia" w:hAnsi="Trebuchet MS" w:cs="Times New Roman"/>
          <w:color w:val="000000" w:themeColor="text1"/>
          <w:kern w:val="24"/>
          <w:sz w:val="24"/>
          <w:szCs w:val="24"/>
          <w:lang w:eastAsia="tr-TR"/>
        </w:rPr>
        <w:t xml:space="preserve">olan </w:t>
      </w:r>
      <w:r w:rsidRPr="009A32AA">
        <w:rPr>
          <w:rFonts w:ascii="Trebuchet MS" w:eastAsiaTheme="minorEastAsia" w:hAnsi="Trebuchet MS" w:cs="Times New Roman"/>
          <w:color w:val="000000" w:themeColor="text1"/>
          <w:kern w:val="24"/>
          <w:sz w:val="24"/>
          <w:szCs w:val="24"/>
          <w:lang w:eastAsia="tr-TR"/>
        </w:rPr>
        <w:t xml:space="preserve">takımlara </w:t>
      </w:r>
      <w:r>
        <w:rPr>
          <w:rFonts w:ascii="Trebuchet MS" w:eastAsiaTheme="minorEastAsia" w:hAnsi="Trebuchet MS" w:cs="Times New Roman"/>
          <w:color w:val="000000" w:themeColor="text1"/>
          <w:kern w:val="24"/>
          <w:sz w:val="24"/>
          <w:szCs w:val="24"/>
          <w:lang w:eastAsia="tr-TR"/>
        </w:rPr>
        <w:t>sıfır</w:t>
      </w:r>
      <w:r w:rsidRPr="009A32AA">
        <w:rPr>
          <w:rFonts w:ascii="Trebuchet MS" w:eastAsiaTheme="minorEastAsia" w:hAnsi="Trebuchet MS" w:cs="Times New Roman"/>
          <w:color w:val="000000" w:themeColor="text1"/>
          <w:kern w:val="24"/>
          <w:sz w:val="24"/>
          <w:szCs w:val="24"/>
          <w:lang w:eastAsia="tr-TR"/>
        </w:rPr>
        <w:t xml:space="preserve"> </w:t>
      </w:r>
      <w:r w:rsidRPr="009A32AA">
        <w:rPr>
          <w:rFonts w:ascii="Trebuchet MS" w:eastAsiaTheme="minorEastAsia" w:hAnsi="Trebuchet MS" w:cs="Times New Roman"/>
          <w:b/>
          <w:color w:val="000000" w:themeColor="text1"/>
          <w:kern w:val="24"/>
          <w:sz w:val="24"/>
          <w:szCs w:val="24"/>
          <w:lang w:eastAsia="tr-TR"/>
        </w:rPr>
        <w:t>(0)</w:t>
      </w:r>
      <w:r w:rsidRPr="009A32AA">
        <w:rPr>
          <w:rFonts w:ascii="Trebuchet MS" w:eastAsiaTheme="minorEastAsia" w:hAnsi="Trebuchet MS" w:cs="Times New Roman"/>
          <w:color w:val="000000" w:themeColor="text1"/>
          <w:kern w:val="24"/>
          <w:sz w:val="24"/>
          <w:szCs w:val="24"/>
          <w:lang w:eastAsia="tr-TR"/>
        </w:rPr>
        <w:t xml:space="preserve"> puan verilir. Hükmen galibiyetlerde müsabaka </w:t>
      </w:r>
      <w:r>
        <w:rPr>
          <w:rFonts w:ascii="Trebuchet MS" w:eastAsiaTheme="minorEastAsia" w:hAnsi="Trebuchet MS" w:cs="Times New Roman"/>
          <w:b/>
          <w:color w:val="000000" w:themeColor="text1"/>
          <w:kern w:val="24"/>
          <w:sz w:val="24"/>
          <w:szCs w:val="24"/>
          <w:lang w:eastAsia="tr-TR"/>
        </w:rPr>
        <w:t>(3</w:t>
      </w:r>
      <w:r w:rsidRPr="0046177D">
        <w:rPr>
          <w:rFonts w:ascii="Trebuchet MS" w:eastAsiaTheme="minorEastAsia" w:hAnsi="Trebuchet MS" w:cs="Times New Roman"/>
          <w:b/>
          <w:color w:val="000000" w:themeColor="text1"/>
          <w:kern w:val="24"/>
          <w:sz w:val="24"/>
          <w:szCs w:val="24"/>
          <w:lang w:eastAsia="tr-TR"/>
        </w:rPr>
        <w:t>-0)</w:t>
      </w:r>
      <w:r w:rsidRPr="009A32AA">
        <w:rPr>
          <w:rFonts w:ascii="Trebuchet MS" w:eastAsiaTheme="minorEastAsia" w:hAnsi="Trebuchet MS" w:cs="Times New Roman"/>
          <w:color w:val="000000" w:themeColor="text1"/>
          <w:kern w:val="24"/>
          <w:sz w:val="24"/>
          <w:szCs w:val="24"/>
          <w:lang w:eastAsia="tr-TR"/>
        </w:rPr>
        <w:t xml:space="preserve"> tescil edilir. Eğer müsabaka yarıda kalmışsa, hükmen mağlup </w:t>
      </w:r>
      <w:r w:rsidRPr="009A32AA">
        <w:rPr>
          <w:rFonts w:ascii="Trebuchet MS" w:eastAsiaTheme="minorEastAsia" w:hAnsi="Trebuchet MS" w:cs="Times New Roman"/>
          <w:color w:val="000000" w:themeColor="text1"/>
          <w:kern w:val="24"/>
          <w:sz w:val="24"/>
          <w:szCs w:val="24"/>
          <w:lang w:eastAsia="tr-TR"/>
        </w:rPr>
        <w:lastRenderedPageBreak/>
        <w:t>olan takımın attığı goller geçerli sayıl</w:t>
      </w:r>
      <w:r>
        <w:rPr>
          <w:rFonts w:ascii="Trebuchet MS" w:eastAsiaTheme="minorEastAsia" w:hAnsi="Trebuchet MS" w:cs="Times New Roman"/>
          <w:color w:val="000000" w:themeColor="text1"/>
          <w:kern w:val="24"/>
          <w:sz w:val="24"/>
          <w:szCs w:val="24"/>
          <w:lang w:eastAsia="tr-TR"/>
        </w:rPr>
        <w:t xml:space="preserve">maz. Hükmen kazanan takıma üç </w:t>
      </w:r>
      <w:r w:rsidRPr="009A32AA">
        <w:rPr>
          <w:rFonts w:ascii="Trebuchet MS" w:eastAsiaTheme="minorEastAsia" w:hAnsi="Trebuchet MS" w:cs="Times New Roman"/>
          <w:b/>
          <w:color w:val="000000" w:themeColor="text1"/>
          <w:kern w:val="24"/>
          <w:sz w:val="24"/>
          <w:szCs w:val="24"/>
          <w:lang w:eastAsia="tr-TR"/>
        </w:rPr>
        <w:t>(3)</w:t>
      </w:r>
      <w:r>
        <w:rPr>
          <w:rFonts w:ascii="Trebuchet MS" w:eastAsiaTheme="minorEastAsia" w:hAnsi="Trebuchet MS" w:cs="Times New Roman"/>
          <w:color w:val="000000" w:themeColor="text1"/>
          <w:kern w:val="24"/>
          <w:sz w:val="24"/>
          <w:szCs w:val="24"/>
          <w:lang w:eastAsia="tr-TR"/>
        </w:rPr>
        <w:t xml:space="preserve"> puan, maçı hükmen kaybeden takıma sıfır</w:t>
      </w:r>
      <w:r w:rsidRPr="009A32AA">
        <w:rPr>
          <w:rFonts w:ascii="Trebuchet MS" w:eastAsiaTheme="minorEastAsia" w:hAnsi="Trebuchet MS" w:cs="Times New Roman"/>
          <w:color w:val="000000" w:themeColor="text1"/>
          <w:kern w:val="24"/>
          <w:sz w:val="24"/>
          <w:szCs w:val="24"/>
          <w:lang w:eastAsia="tr-TR"/>
        </w:rPr>
        <w:t xml:space="preserve"> </w:t>
      </w:r>
      <w:r w:rsidRPr="0046177D">
        <w:rPr>
          <w:rFonts w:ascii="Trebuchet MS" w:eastAsiaTheme="minorEastAsia" w:hAnsi="Trebuchet MS" w:cs="Times New Roman"/>
          <w:b/>
          <w:color w:val="000000" w:themeColor="text1"/>
          <w:kern w:val="24"/>
          <w:sz w:val="24"/>
          <w:szCs w:val="24"/>
          <w:lang w:eastAsia="tr-TR"/>
        </w:rPr>
        <w:t>(0)</w:t>
      </w:r>
      <w:r w:rsidRPr="009A32AA">
        <w:rPr>
          <w:rFonts w:ascii="Trebuchet MS" w:eastAsiaTheme="minorEastAsia" w:hAnsi="Trebuchet MS" w:cs="Times New Roman"/>
          <w:color w:val="000000" w:themeColor="text1"/>
          <w:kern w:val="24"/>
          <w:sz w:val="24"/>
          <w:szCs w:val="24"/>
          <w:lang w:eastAsia="tr-TR"/>
        </w:rPr>
        <w:t xml:space="preserve"> puan verilir.</w:t>
      </w:r>
    </w:p>
    <w:p w:rsidR="00527169" w:rsidRPr="00001989" w:rsidRDefault="00527169" w:rsidP="00527169">
      <w:pPr>
        <w:pStyle w:val="ListeParagraf"/>
        <w:numPr>
          <w:ilvl w:val="0"/>
          <w:numId w:val="5"/>
        </w:numPr>
        <w:spacing w:line="360" w:lineRule="auto"/>
        <w:jc w:val="both"/>
        <w:rPr>
          <w:rFonts w:ascii="Trebuchet MS" w:eastAsiaTheme="minorEastAsia" w:hAnsi="Trebuchet MS" w:cs="Times New Roman"/>
          <w:color w:val="000000" w:themeColor="text1"/>
          <w:kern w:val="24"/>
          <w:sz w:val="24"/>
          <w:szCs w:val="24"/>
          <w:lang w:eastAsia="tr-TR"/>
        </w:rPr>
      </w:pPr>
      <w:r>
        <w:rPr>
          <w:rFonts w:ascii="Trebuchet MS" w:eastAsiaTheme="minorEastAsia" w:hAnsi="Trebuchet MS" w:cs="Times New Roman"/>
          <w:color w:val="000000" w:themeColor="text1"/>
          <w:kern w:val="24"/>
          <w:sz w:val="24"/>
          <w:szCs w:val="24"/>
          <w:lang w:eastAsia="tr-TR"/>
        </w:rPr>
        <w:t xml:space="preserve">Turnuvada üst üste olmasa da iki </w:t>
      </w:r>
      <w:r w:rsidRPr="00001989">
        <w:rPr>
          <w:rFonts w:ascii="Trebuchet MS" w:eastAsiaTheme="minorEastAsia" w:hAnsi="Trebuchet MS" w:cs="Times New Roman"/>
          <w:b/>
          <w:color w:val="000000" w:themeColor="text1"/>
          <w:kern w:val="24"/>
          <w:sz w:val="24"/>
          <w:szCs w:val="24"/>
          <w:lang w:eastAsia="tr-TR"/>
        </w:rPr>
        <w:t>(2)</w:t>
      </w:r>
      <w:r>
        <w:rPr>
          <w:rFonts w:ascii="Trebuchet MS" w:eastAsiaTheme="minorEastAsia" w:hAnsi="Trebuchet MS" w:cs="Times New Roman"/>
          <w:color w:val="000000" w:themeColor="text1"/>
          <w:kern w:val="24"/>
          <w:sz w:val="24"/>
          <w:szCs w:val="24"/>
          <w:lang w:eastAsia="tr-TR"/>
        </w:rPr>
        <w:t xml:space="preserve"> kez hükmen mağlup olan takım turnuvadan ihraç edilir.</w:t>
      </w:r>
    </w:p>
    <w:p w:rsidR="00527169" w:rsidRPr="009A32AA"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9A32AA">
        <w:rPr>
          <w:rFonts w:ascii="Trebuchet MS" w:eastAsiaTheme="minorEastAsia" w:hAnsi="Trebuchet MS" w:cs="Times New Roman"/>
          <w:color w:val="000000" w:themeColor="text1"/>
          <w:kern w:val="24"/>
          <w:sz w:val="24"/>
          <w:szCs w:val="24"/>
          <w:lang w:eastAsia="tr-TR"/>
        </w:rPr>
        <w:t>Hükmen yenik sayılan takım, gol atmış olsa dahi hiçbir golü geçerli kabul edilm</w:t>
      </w:r>
      <w:r>
        <w:rPr>
          <w:rFonts w:ascii="Trebuchet MS" w:eastAsiaTheme="minorEastAsia" w:hAnsi="Trebuchet MS" w:cs="Times New Roman"/>
          <w:color w:val="000000" w:themeColor="text1"/>
          <w:kern w:val="24"/>
          <w:sz w:val="24"/>
          <w:szCs w:val="24"/>
          <w:lang w:eastAsia="tr-TR"/>
        </w:rPr>
        <w:t>ez.</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Üst tura çıkan takımlar arasında oynanacak müsabakaların beraberlikle sonuçlanması halinde uzatma yapılmayacak ve doğrudan penaltı atışlarına geçilecek ve beşer </w:t>
      </w:r>
      <w:r w:rsidRPr="00BF2685">
        <w:rPr>
          <w:rFonts w:ascii="Trebuchet MS" w:eastAsiaTheme="minorEastAsia" w:hAnsi="Trebuchet MS" w:cs="Times New Roman"/>
          <w:b/>
          <w:color w:val="000000" w:themeColor="text1"/>
          <w:kern w:val="24"/>
          <w:sz w:val="24"/>
          <w:szCs w:val="24"/>
          <w:lang w:eastAsia="tr-TR"/>
        </w:rPr>
        <w:t>(5)</w:t>
      </w:r>
      <w:r w:rsidRPr="00BF2685">
        <w:rPr>
          <w:rFonts w:ascii="Trebuchet MS" w:eastAsiaTheme="minorEastAsia" w:hAnsi="Trebuchet MS" w:cs="Times New Roman"/>
          <w:color w:val="000000" w:themeColor="text1"/>
          <w:kern w:val="24"/>
          <w:sz w:val="24"/>
          <w:szCs w:val="24"/>
          <w:lang w:eastAsia="tr-TR"/>
        </w:rPr>
        <w:t xml:space="preserve"> penaltı atışı yapılacaktır. Penaltı atışlarına, sonuç alınıncaya kadar devam edilecektir.</w:t>
      </w:r>
    </w:p>
    <w:p w:rsidR="00527169" w:rsidRPr="00BF2685"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Müsabakalar sonundaki puan eşitliğinde, sırasıyla takımların kendi aralarında oynadığı müsabakadaki galibiyet, genel averaj, atılan gol sayısı, yenilen gol sayısı sarı ve kırmızı kartlar sıralamayı belirler.</w:t>
      </w:r>
    </w:p>
    <w:p w:rsidR="00527169" w:rsidRDefault="00527169" w:rsidP="00527169">
      <w:pPr>
        <w:pStyle w:val="ListeParagraf"/>
        <w:numPr>
          <w:ilvl w:val="0"/>
          <w:numId w:val="5"/>
        </w:numPr>
        <w:spacing w:after="0" w:line="360" w:lineRule="auto"/>
        <w:jc w:val="both"/>
        <w:rPr>
          <w:rFonts w:ascii="Trebuchet MS" w:eastAsiaTheme="minorEastAsia" w:hAnsi="Trebuchet MS" w:cs="Times New Roman"/>
          <w:color w:val="000000" w:themeColor="text1"/>
          <w:kern w:val="24"/>
          <w:sz w:val="24"/>
          <w:szCs w:val="24"/>
          <w:lang w:eastAsia="tr-TR"/>
        </w:rPr>
      </w:pPr>
      <w:r>
        <w:rPr>
          <w:rFonts w:ascii="Trebuchet MS" w:eastAsiaTheme="minorEastAsia" w:hAnsi="Trebuchet MS" w:cs="Times New Roman"/>
          <w:color w:val="000000" w:themeColor="text1"/>
          <w:kern w:val="24"/>
          <w:sz w:val="24"/>
          <w:szCs w:val="24"/>
          <w:lang w:eastAsia="tr-TR"/>
        </w:rPr>
        <w:t xml:space="preserve">Müsabaka hakemi tarafından kırmızı kart gösterilerek oyundan ihraç edilen oyuncunun alacağı cezalar hakem raporu doğrultusunda (ikinci sarı karttan dolayı (1) maç, bariz gol şansından dolayı (1) maç, direk kırmızı karttan dolayı en az (2) maç, ciddi </w:t>
      </w:r>
      <w:proofErr w:type="gramStart"/>
      <w:r>
        <w:rPr>
          <w:rFonts w:ascii="Trebuchet MS" w:eastAsiaTheme="minorEastAsia" w:hAnsi="Trebuchet MS" w:cs="Times New Roman"/>
          <w:color w:val="000000" w:themeColor="text1"/>
          <w:kern w:val="24"/>
          <w:sz w:val="24"/>
          <w:szCs w:val="24"/>
          <w:lang w:eastAsia="tr-TR"/>
        </w:rPr>
        <w:t>faullü</w:t>
      </w:r>
      <w:proofErr w:type="gramEnd"/>
      <w:r>
        <w:rPr>
          <w:rFonts w:ascii="Trebuchet MS" w:eastAsiaTheme="minorEastAsia" w:hAnsi="Trebuchet MS" w:cs="Times New Roman"/>
          <w:color w:val="000000" w:themeColor="text1"/>
          <w:kern w:val="24"/>
          <w:sz w:val="24"/>
          <w:szCs w:val="24"/>
          <w:lang w:eastAsia="tr-TR"/>
        </w:rPr>
        <w:t xml:space="preserve"> oyundan dolayı ihraç en az (2) maç, şiddetli hareketten ve hakaretten dolayı ihraç en az (3) maç, olarak) Tertip Kurulu tarafından tayin edilecek sayıda maçta oynatılmayacak veya turnuvadan ihraç edilecektir.</w:t>
      </w:r>
    </w:p>
    <w:p w:rsidR="00527169" w:rsidRPr="00BF2685" w:rsidRDefault="00527169" w:rsidP="00527169">
      <w:pPr>
        <w:pStyle w:val="ListeParagraf"/>
        <w:numPr>
          <w:ilvl w:val="0"/>
          <w:numId w:val="5"/>
        </w:numPr>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Bu talimatnamede hükmü bulunmayan durumlarda </w:t>
      </w:r>
      <w:proofErr w:type="spellStart"/>
      <w:r>
        <w:rPr>
          <w:rFonts w:ascii="Trebuchet MS" w:eastAsiaTheme="minorEastAsia" w:hAnsi="Trebuchet MS" w:cs="Times New Roman"/>
          <w:color w:val="000000" w:themeColor="text1"/>
          <w:kern w:val="24"/>
          <w:sz w:val="24"/>
          <w:szCs w:val="24"/>
          <w:lang w:eastAsia="tr-TR"/>
        </w:rPr>
        <w:t>TFF’ni</w:t>
      </w:r>
      <w:r w:rsidRPr="00BF2685">
        <w:rPr>
          <w:rFonts w:ascii="Trebuchet MS" w:eastAsiaTheme="minorEastAsia" w:hAnsi="Trebuchet MS" w:cs="Times New Roman"/>
          <w:color w:val="000000" w:themeColor="text1"/>
          <w:kern w:val="24"/>
          <w:sz w:val="24"/>
          <w:szCs w:val="24"/>
          <w:lang w:eastAsia="tr-TR"/>
        </w:rPr>
        <w:t>n</w:t>
      </w:r>
      <w:proofErr w:type="spellEnd"/>
      <w:r w:rsidRPr="00BF2685">
        <w:rPr>
          <w:rFonts w:ascii="Trebuchet MS" w:eastAsiaTheme="minorEastAsia" w:hAnsi="Trebuchet MS" w:cs="Times New Roman"/>
          <w:color w:val="000000" w:themeColor="text1"/>
          <w:kern w:val="24"/>
          <w:sz w:val="24"/>
          <w:szCs w:val="24"/>
          <w:lang w:eastAsia="tr-TR"/>
        </w:rPr>
        <w:t xml:space="preserve"> </w:t>
      </w:r>
      <w:r w:rsidR="00DA77A7" w:rsidRPr="00DA77A7">
        <w:rPr>
          <w:rFonts w:ascii="Trebuchet MS" w:eastAsiaTheme="minorEastAsia" w:hAnsi="Trebuchet MS" w:cs="Times New Roman"/>
          <w:b/>
          <w:color w:val="000000" w:themeColor="text1"/>
          <w:kern w:val="24"/>
          <w:sz w:val="24"/>
          <w:szCs w:val="24"/>
          <w:lang w:eastAsia="tr-TR"/>
        </w:rPr>
        <w:t>“Amatör Liglerde U</w:t>
      </w:r>
      <w:r w:rsidRPr="00DA77A7">
        <w:rPr>
          <w:rFonts w:ascii="Trebuchet MS" w:eastAsiaTheme="minorEastAsia" w:hAnsi="Trebuchet MS" w:cs="Times New Roman"/>
          <w:b/>
          <w:color w:val="000000" w:themeColor="text1"/>
          <w:kern w:val="24"/>
          <w:sz w:val="24"/>
          <w:szCs w:val="24"/>
          <w:lang w:eastAsia="tr-TR"/>
        </w:rPr>
        <w:t>ygulanacak</w:t>
      </w:r>
      <w:r w:rsidR="00DA77A7" w:rsidRPr="00DA77A7">
        <w:rPr>
          <w:rFonts w:ascii="Trebuchet MS" w:eastAsiaTheme="minorEastAsia" w:hAnsi="Trebuchet MS" w:cs="Times New Roman"/>
          <w:b/>
          <w:color w:val="000000" w:themeColor="text1"/>
          <w:kern w:val="24"/>
          <w:sz w:val="24"/>
          <w:szCs w:val="24"/>
          <w:lang w:eastAsia="tr-TR"/>
        </w:rPr>
        <w:t xml:space="preserve"> Esaslar </w:t>
      </w:r>
      <w:proofErr w:type="spellStart"/>
      <w:r w:rsidR="00DA77A7" w:rsidRPr="00DA77A7">
        <w:rPr>
          <w:rFonts w:ascii="Trebuchet MS" w:eastAsiaTheme="minorEastAsia" w:hAnsi="Trebuchet MS" w:cs="Times New Roman"/>
          <w:b/>
          <w:color w:val="000000" w:themeColor="text1"/>
          <w:kern w:val="24"/>
          <w:sz w:val="24"/>
          <w:szCs w:val="24"/>
          <w:lang w:eastAsia="tr-TR"/>
        </w:rPr>
        <w:t>K</w:t>
      </w:r>
      <w:r w:rsidRPr="00DA77A7">
        <w:rPr>
          <w:rFonts w:ascii="Trebuchet MS" w:eastAsiaTheme="minorEastAsia" w:hAnsi="Trebuchet MS" w:cs="Times New Roman"/>
          <w:b/>
          <w:color w:val="000000" w:themeColor="text1"/>
          <w:kern w:val="24"/>
          <w:sz w:val="24"/>
          <w:szCs w:val="24"/>
          <w:lang w:eastAsia="tr-TR"/>
        </w:rPr>
        <w:t>itapçığı</w:t>
      </w:r>
      <w:r w:rsidR="00DA77A7">
        <w:rPr>
          <w:rFonts w:ascii="Trebuchet MS" w:eastAsiaTheme="minorEastAsia" w:hAnsi="Trebuchet MS" w:cs="Times New Roman"/>
          <w:color w:val="000000" w:themeColor="text1"/>
          <w:kern w:val="24"/>
          <w:sz w:val="24"/>
          <w:szCs w:val="24"/>
          <w:lang w:eastAsia="tr-TR"/>
        </w:rPr>
        <w:t>”</w:t>
      </w:r>
      <w:r>
        <w:rPr>
          <w:rFonts w:ascii="Trebuchet MS" w:eastAsiaTheme="minorEastAsia" w:hAnsi="Trebuchet MS" w:cs="Times New Roman"/>
          <w:color w:val="000000" w:themeColor="text1"/>
          <w:kern w:val="24"/>
          <w:sz w:val="24"/>
          <w:szCs w:val="24"/>
          <w:lang w:eastAsia="tr-TR"/>
        </w:rPr>
        <w:t>ndaki</w:t>
      </w:r>
      <w:proofErr w:type="spellEnd"/>
      <w:r>
        <w:rPr>
          <w:rFonts w:ascii="Trebuchet MS" w:eastAsiaTheme="minorEastAsia" w:hAnsi="Trebuchet MS" w:cs="Times New Roman"/>
          <w:color w:val="000000" w:themeColor="text1"/>
          <w:kern w:val="24"/>
          <w:sz w:val="24"/>
          <w:szCs w:val="24"/>
          <w:lang w:eastAsia="tr-TR"/>
        </w:rPr>
        <w:t xml:space="preserve"> kurallar dikkate alınacaktır.</w:t>
      </w:r>
    </w:p>
    <w:p w:rsidR="00527169" w:rsidRPr="00BF2685" w:rsidRDefault="00527169" w:rsidP="00527169">
      <w:pPr>
        <w:pStyle w:val="ListeParagraf"/>
        <w:spacing w:after="0" w:line="360" w:lineRule="auto"/>
        <w:jc w:val="both"/>
        <w:rPr>
          <w:rFonts w:ascii="Trebuchet MS" w:eastAsiaTheme="minorEastAsia" w:hAnsi="Trebuchet MS" w:cs="Times New Roman"/>
          <w:color w:val="000000" w:themeColor="text1"/>
          <w:kern w:val="24"/>
          <w:sz w:val="24"/>
          <w:szCs w:val="24"/>
          <w:lang w:eastAsia="tr-TR"/>
        </w:rPr>
      </w:pPr>
    </w:p>
    <w:p w:rsidR="0023184E" w:rsidRPr="00C83B76" w:rsidRDefault="0023184E" w:rsidP="00527169">
      <w:pPr>
        <w:pStyle w:val="ListeParagraf"/>
        <w:spacing w:after="0" w:line="360" w:lineRule="auto"/>
        <w:ind w:left="0"/>
        <w:rPr>
          <w:rFonts w:ascii="Trebuchet MS" w:eastAsia="Times New Roman" w:hAnsi="Trebuchet MS" w:cs="Times New Roman"/>
          <w:b/>
          <w:sz w:val="24"/>
          <w:szCs w:val="24"/>
        </w:rPr>
      </w:pPr>
    </w:p>
    <w:p w:rsidR="0023184E" w:rsidRPr="00C83B76" w:rsidRDefault="00945E63" w:rsidP="00C83B76">
      <w:pPr>
        <w:pStyle w:val="ListeParagraf"/>
        <w:spacing w:after="0" w:line="360" w:lineRule="auto"/>
        <w:ind w:left="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3X3 Sokak Voleybolu Oyun Kuralları</w:t>
      </w:r>
    </w:p>
    <w:p w:rsidR="0023184E" w:rsidRPr="00C83B76" w:rsidRDefault="0023184E" w:rsidP="00C83B76">
      <w:pPr>
        <w:pStyle w:val="ListeParagraf"/>
        <w:spacing w:after="0" w:line="360" w:lineRule="auto"/>
        <w:ind w:left="0"/>
        <w:jc w:val="both"/>
        <w:rPr>
          <w:rFonts w:ascii="Trebuchet MS" w:eastAsia="Times New Roman" w:hAnsi="Trebuchet MS" w:cs="Times New Roman"/>
          <w:b/>
          <w:sz w:val="24"/>
          <w:szCs w:val="24"/>
        </w:rPr>
      </w:pPr>
    </w:p>
    <w:p w:rsidR="0023184E" w:rsidRPr="00C83B76" w:rsidRDefault="0023184E" w:rsidP="00C83B76">
      <w:pPr>
        <w:pStyle w:val="ListeParagraf"/>
        <w:spacing w:after="0" w:line="360" w:lineRule="auto"/>
        <w:ind w:left="0"/>
        <w:jc w:val="both"/>
        <w:rPr>
          <w:rFonts w:ascii="Trebuchet MS" w:eastAsia="Times New Roman" w:hAnsi="Trebuchet MS" w:cs="Times New Roman"/>
          <w:b/>
          <w:sz w:val="24"/>
          <w:szCs w:val="24"/>
        </w:rPr>
      </w:pPr>
    </w:p>
    <w:p w:rsidR="0023184E" w:rsidRPr="00C83B76" w:rsidRDefault="0023184E" w:rsidP="00C83B76">
      <w:pPr>
        <w:pStyle w:val="ListeParagraf"/>
        <w:numPr>
          <w:ilvl w:val="0"/>
          <w:numId w:val="27"/>
        </w:numPr>
        <w:spacing w:after="0" w:line="360" w:lineRule="auto"/>
        <w:jc w:val="both"/>
        <w:rPr>
          <w:rFonts w:ascii="Trebuchet MS" w:eastAsia="Times New Roman" w:hAnsi="Trebuchet MS" w:cs="Times New Roman"/>
          <w:sz w:val="24"/>
          <w:szCs w:val="24"/>
        </w:rPr>
      </w:pPr>
      <w:r w:rsidRPr="00C83B76">
        <w:rPr>
          <w:rFonts w:ascii="Trebuchet MS" w:hAnsi="Trebuchet MS" w:cs="Times New Roman"/>
          <w:sz w:val="24"/>
          <w:szCs w:val="24"/>
        </w:rPr>
        <w:t xml:space="preserve">Takım kadroları </w:t>
      </w:r>
      <w:r w:rsidRPr="00C83B76">
        <w:rPr>
          <w:rFonts w:ascii="Trebuchet MS" w:hAnsi="Trebuchet MS" w:cs="Times New Roman"/>
          <w:b/>
          <w:sz w:val="24"/>
          <w:szCs w:val="24"/>
        </w:rPr>
        <w:t>(3)</w:t>
      </w:r>
      <w:r w:rsidRPr="00C83B76">
        <w:rPr>
          <w:rFonts w:ascii="Trebuchet MS" w:hAnsi="Trebuchet MS" w:cs="Times New Roman"/>
          <w:sz w:val="24"/>
          <w:szCs w:val="24"/>
        </w:rPr>
        <w:t xml:space="preserve"> asıl, </w:t>
      </w:r>
      <w:r w:rsidRPr="00C83B76">
        <w:rPr>
          <w:rFonts w:ascii="Trebuchet MS" w:hAnsi="Trebuchet MS" w:cs="Times New Roman"/>
          <w:b/>
          <w:sz w:val="24"/>
          <w:szCs w:val="24"/>
        </w:rPr>
        <w:t>(2)</w:t>
      </w:r>
      <w:r w:rsidRPr="00C83B76">
        <w:rPr>
          <w:rFonts w:ascii="Trebuchet MS" w:hAnsi="Trebuchet MS" w:cs="Times New Roman"/>
          <w:sz w:val="24"/>
          <w:szCs w:val="24"/>
        </w:rPr>
        <w:t xml:space="preserve"> yedek oyuncudan oluşacaktır.</w:t>
      </w:r>
    </w:p>
    <w:p w:rsidR="0023184E" w:rsidRPr="00C83B76" w:rsidRDefault="0023184E" w:rsidP="00C83B76">
      <w:pPr>
        <w:pStyle w:val="ListeParagraf"/>
        <w:numPr>
          <w:ilvl w:val="0"/>
          <w:numId w:val="27"/>
        </w:numPr>
        <w:spacing w:after="200" w:line="360" w:lineRule="auto"/>
        <w:jc w:val="both"/>
        <w:rPr>
          <w:rFonts w:ascii="Trebuchet MS" w:hAnsi="Trebuchet MS" w:cs="Times New Roman"/>
          <w:b/>
          <w:sz w:val="24"/>
          <w:szCs w:val="24"/>
        </w:rPr>
      </w:pPr>
      <w:r w:rsidRPr="00C83B76">
        <w:rPr>
          <w:rFonts w:ascii="Trebuchet MS" w:hAnsi="Trebuchet MS" w:cs="Times New Roman"/>
          <w:sz w:val="24"/>
          <w:szCs w:val="24"/>
        </w:rPr>
        <w:t xml:space="preserve">Oyunda </w:t>
      </w:r>
      <w:r w:rsidRPr="00C83B76">
        <w:rPr>
          <w:rFonts w:ascii="Trebuchet MS" w:hAnsi="Trebuchet MS" w:cs="Times New Roman"/>
          <w:b/>
          <w:sz w:val="24"/>
          <w:szCs w:val="24"/>
          <w:u w:val="single"/>
        </w:rPr>
        <w:t>Dönme Kuralı</w:t>
      </w:r>
      <w:r w:rsidRPr="00C83B76">
        <w:rPr>
          <w:rFonts w:ascii="Trebuchet MS" w:hAnsi="Trebuchet MS" w:cs="Times New Roman"/>
          <w:sz w:val="24"/>
          <w:szCs w:val="24"/>
        </w:rPr>
        <w:t xml:space="preserve"> uygulanmayacaktır.</w:t>
      </w:r>
    </w:p>
    <w:p w:rsidR="0023184E" w:rsidRPr="00C83B76" w:rsidRDefault="0023184E" w:rsidP="00C83B76">
      <w:pPr>
        <w:pStyle w:val="ListeParagraf"/>
        <w:numPr>
          <w:ilvl w:val="0"/>
          <w:numId w:val="27"/>
        </w:numPr>
        <w:spacing w:after="200" w:line="360" w:lineRule="auto"/>
        <w:jc w:val="both"/>
        <w:rPr>
          <w:rFonts w:ascii="Trebuchet MS" w:eastAsia="Times New Roman" w:hAnsi="Trebuchet MS" w:cs="Times New Roman"/>
          <w:sz w:val="24"/>
          <w:szCs w:val="24"/>
        </w:rPr>
      </w:pPr>
      <w:r w:rsidRPr="00C83B76">
        <w:rPr>
          <w:rFonts w:ascii="Trebuchet MS" w:eastAsia="Times New Roman" w:hAnsi="Trebuchet MS" w:cs="Times New Roman"/>
          <w:sz w:val="24"/>
          <w:szCs w:val="24"/>
        </w:rPr>
        <w:t>Ayakkabılar hafif ve esnek, tabanları ise lastik ya da karışımlı malzemeden ve topuksuz olmalıdır.</w:t>
      </w:r>
      <w:r w:rsidRPr="00C83B76">
        <w:rPr>
          <w:rFonts w:ascii="Trebuchet MS" w:hAnsi="Trebuchet MS" w:cs="Times New Roman"/>
          <w:sz w:val="24"/>
          <w:szCs w:val="24"/>
        </w:rPr>
        <w:t xml:space="preserve"> </w:t>
      </w:r>
      <w:r w:rsidRPr="00C83B76">
        <w:rPr>
          <w:rFonts w:ascii="Trebuchet MS" w:eastAsia="Times New Roman" w:hAnsi="Trebuchet MS" w:cs="Times New Roman"/>
          <w:sz w:val="24"/>
          <w:szCs w:val="24"/>
        </w:rPr>
        <w:t xml:space="preserve">Krampon, halı saha ayakkabısı ve altı </w:t>
      </w:r>
      <w:proofErr w:type="gramStart"/>
      <w:r w:rsidRPr="00C83B76">
        <w:rPr>
          <w:rFonts w:ascii="Trebuchet MS" w:eastAsia="Times New Roman" w:hAnsi="Trebuchet MS" w:cs="Times New Roman"/>
          <w:sz w:val="24"/>
          <w:szCs w:val="24"/>
        </w:rPr>
        <w:t>tırtıklı</w:t>
      </w:r>
      <w:proofErr w:type="gramEnd"/>
      <w:r w:rsidRPr="00C83B76">
        <w:rPr>
          <w:rFonts w:ascii="Trebuchet MS" w:eastAsia="Times New Roman" w:hAnsi="Trebuchet MS" w:cs="Times New Roman"/>
          <w:sz w:val="24"/>
          <w:szCs w:val="24"/>
        </w:rPr>
        <w:t xml:space="preserve"> ayakkabılar kesinlikle kabul edilmeyecektir.</w:t>
      </w:r>
    </w:p>
    <w:p w:rsidR="0023184E" w:rsidRPr="00C83B76" w:rsidRDefault="0023184E" w:rsidP="00C83B76">
      <w:pPr>
        <w:pStyle w:val="ListeParagraf"/>
        <w:numPr>
          <w:ilvl w:val="0"/>
          <w:numId w:val="27"/>
        </w:numPr>
        <w:spacing w:after="0" w:line="360" w:lineRule="auto"/>
        <w:jc w:val="both"/>
        <w:rPr>
          <w:rFonts w:ascii="Trebuchet MS" w:eastAsia="Times New Roman" w:hAnsi="Trebuchet MS" w:cs="Times New Roman"/>
          <w:sz w:val="24"/>
          <w:szCs w:val="24"/>
        </w:rPr>
      </w:pPr>
      <w:r w:rsidRPr="00C83B76">
        <w:rPr>
          <w:rFonts w:ascii="Trebuchet MS" w:eastAsia="Times New Roman" w:hAnsi="Trebuchet MS" w:cs="Times New Roman"/>
          <w:sz w:val="24"/>
          <w:szCs w:val="24"/>
        </w:rPr>
        <w:t>İstenilen belgeler</w:t>
      </w:r>
      <w:r w:rsidRPr="00C83B76">
        <w:rPr>
          <w:rFonts w:ascii="Trebuchet MS" w:eastAsia="Times New Roman" w:hAnsi="Trebuchet MS" w:cs="Times New Roman"/>
          <w:b/>
          <w:sz w:val="24"/>
          <w:szCs w:val="24"/>
        </w:rPr>
        <w:t xml:space="preserve"> </w:t>
      </w:r>
      <w:r w:rsidRPr="00C83B76">
        <w:rPr>
          <w:rFonts w:ascii="Trebuchet MS" w:eastAsia="Times New Roman" w:hAnsi="Trebuchet MS" w:cs="Times New Roman"/>
          <w:sz w:val="24"/>
          <w:szCs w:val="24"/>
        </w:rPr>
        <w:t xml:space="preserve">geldikten sonra </w:t>
      </w:r>
      <w:proofErr w:type="gramStart"/>
      <w:r w:rsidRPr="00C83B76">
        <w:rPr>
          <w:rFonts w:ascii="Trebuchet MS" w:eastAsia="Times New Roman" w:hAnsi="Trebuchet MS" w:cs="Times New Roman"/>
          <w:b/>
          <w:sz w:val="24"/>
          <w:szCs w:val="24"/>
        </w:rPr>
        <w:t>fikstür</w:t>
      </w:r>
      <w:proofErr w:type="gramEnd"/>
      <w:r w:rsidRPr="00C83B76">
        <w:rPr>
          <w:rFonts w:ascii="Trebuchet MS" w:eastAsia="Times New Roman" w:hAnsi="Trebuchet MS" w:cs="Times New Roman"/>
          <w:b/>
          <w:sz w:val="24"/>
          <w:szCs w:val="24"/>
        </w:rPr>
        <w:t xml:space="preserve"> </w:t>
      </w:r>
      <w:r w:rsidRPr="00C83B76">
        <w:rPr>
          <w:rFonts w:ascii="Trebuchet MS" w:eastAsia="Times New Roman" w:hAnsi="Trebuchet MS" w:cs="Times New Roman"/>
          <w:sz w:val="24"/>
          <w:szCs w:val="24"/>
        </w:rPr>
        <w:t>tertip kurulu ve takım sorumlularının huzurunda kura ile belirlenecek ve yayınlanacaktır.</w:t>
      </w:r>
    </w:p>
    <w:p w:rsidR="0023184E" w:rsidRPr="00C83B76" w:rsidRDefault="0023184E" w:rsidP="00C83B76">
      <w:pPr>
        <w:pStyle w:val="ListeParagraf"/>
        <w:numPr>
          <w:ilvl w:val="0"/>
          <w:numId w:val="27"/>
        </w:numPr>
        <w:spacing w:line="360" w:lineRule="auto"/>
        <w:jc w:val="both"/>
        <w:rPr>
          <w:rFonts w:ascii="Trebuchet MS" w:hAnsi="Trebuchet MS" w:cs="Times New Roman"/>
          <w:sz w:val="24"/>
          <w:szCs w:val="24"/>
        </w:rPr>
      </w:pPr>
      <w:r w:rsidRPr="00C83B76">
        <w:rPr>
          <w:rFonts w:ascii="Trebuchet MS" w:hAnsi="Trebuchet MS" w:cs="Times New Roman"/>
          <w:sz w:val="24"/>
          <w:szCs w:val="24"/>
        </w:rPr>
        <w:t xml:space="preserve">Müsabakalar </w:t>
      </w:r>
      <w:r w:rsidRPr="00C83B76">
        <w:rPr>
          <w:rFonts w:ascii="Trebuchet MS" w:hAnsi="Trebuchet MS" w:cs="Times New Roman"/>
          <w:b/>
          <w:sz w:val="24"/>
          <w:szCs w:val="24"/>
        </w:rPr>
        <w:t>(3)</w:t>
      </w:r>
      <w:r w:rsidRPr="00C83B76">
        <w:rPr>
          <w:rFonts w:ascii="Trebuchet MS" w:hAnsi="Trebuchet MS" w:cs="Times New Roman"/>
          <w:sz w:val="24"/>
          <w:szCs w:val="24"/>
        </w:rPr>
        <w:t xml:space="preserve"> set üzerinden kazanılmış </w:t>
      </w:r>
      <w:r w:rsidRPr="00C83B76">
        <w:rPr>
          <w:rFonts w:ascii="Trebuchet MS" w:hAnsi="Trebuchet MS" w:cs="Times New Roman"/>
          <w:b/>
          <w:sz w:val="24"/>
          <w:szCs w:val="24"/>
        </w:rPr>
        <w:t>(2)</w:t>
      </w:r>
      <w:r w:rsidRPr="00C83B76">
        <w:rPr>
          <w:rFonts w:ascii="Trebuchet MS" w:hAnsi="Trebuchet MS" w:cs="Times New Roman"/>
          <w:sz w:val="24"/>
          <w:szCs w:val="24"/>
        </w:rPr>
        <w:t xml:space="preserve"> set olarak oynanacaktır.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proofErr w:type="spellStart"/>
      <w:r w:rsidRPr="00C83B76">
        <w:rPr>
          <w:rFonts w:ascii="Trebuchet MS" w:hAnsi="Trebuchet MS" w:cs="Times New Roman"/>
          <w:sz w:val="24"/>
          <w:szCs w:val="24"/>
        </w:rPr>
        <w:t>Tie</w:t>
      </w:r>
      <w:proofErr w:type="spellEnd"/>
      <w:r w:rsidRPr="00C83B76">
        <w:rPr>
          <w:rFonts w:ascii="Trebuchet MS" w:hAnsi="Trebuchet MS" w:cs="Times New Roman"/>
          <w:sz w:val="24"/>
          <w:szCs w:val="24"/>
        </w:rPr>
        <w:t xml:space="preserve"> break seti hariç setler </w:t>
      </w:r>
      <w:r w:rsidRPr="00C83B76">
        <w:rPr>
          <w:rFonts w:ascii="Trebuchet MS" w:hAnsi="Trebuchet MS" w:cs="Times New Roman"/>
          <w:b/>
          <w:sz w:val="24"/>
          <w:szCs w:val="24"/>
        </w:rPr>
        <w:t>(25)</w:t>
      </w:r>
      <w:r w:rsidRPr="00C83B76">
        <w:rPr>
          <w:rFonts w:ascii="Trebuchet MS" w:hAnsi="Trebuchet MS" w:cs="Times New Roman"/>
          <w:sz w:val="24"/>
          <w:szCs w:val="24"/>
        </w:rPr>
        <w:t xml:space="preserve"> sayı üzerinden oynanacak ve en az </w:t>
      </w:r>
      <w:r w:rsidRPr="00C83B76">
        <w:rPr>
          <w:rFonts w:ascii="Trebuchet MS" w:hAnsi="Trebuchet MS" w:cs="Times New Roman"/>
          <w:b/>
          <w:sz w:val="24"/>
          <w:szCs w:val="24"/>
        </w:rPr>
        <w:t>(2)</w:t>
      </w:r>
      <w:r w:rsidRPr="00C83B76">
        <w:rPr>
          <w:rFonts w:ascii="Trebuchet MS" w:hAnsi="Trebuchet MS" w:cs="Times New Roman"/>
          <w:sz w:val="24"/>
          <w:szCs w:val="24"/>
        </w:rPr>
        <w:t xml:space="preserve"> sayı farkla </w:t>
      </w:r>
      <w:r w:rsidRPr="00C83B76">
        <w:rPr>
          <w:rFonts w:ascii="Trebuchet MS" w:hAnsi="Trebuchet MS" w:cs="Times New Roman"/>
          <w:b/>
          <w:sz w:val="24"/>
          <w:szCs w:val="24"/>
        </w:rPr>
        <w:t>(25)</w:t>
      </w:r>
      <w:r w:rsidRPr="00C83B76">
        <w:rPr>
          <w:rFonts w:ascii="Trebuchet MS" w:hAnsi="Trebuchet MS" w:cs="Times New Roman"/>
          <w:sz w:val="24"/>
          <w:szCs w:val="24"/>
        </w:rPr>
        <w:t xml:space="preserve"> sayıya ulaşan takım galip sağılacaktır. Sadece </w:t>
      </w:r>
      <w:proofErr w:type="spellStart"/>
      <w:r w:rsidRPr="00C83B76">
        <w:rPr>
          <w:rFonts w:ascii="Trebuchet MS" w:hAnsi="Trebuchet MS" w:cs="Times New Roman"/>
          <w:sz w:val="24"/>
          <w:szCs w:val="24"/>
        </w:rPr>
        <w:t>tie</w:t>
      </w:r>
      <w:proofErr w:type="spellEnd"/>
      <w:r w:rsidRPr="00C83B76">
        <w:rPr>
          <w:rFonts w:ascii="Trebuchet MS" w:hAnsi="Trebuchet MS" w:cs="Times New Roman"/>
          <w:sz w:val="24"/>
          <w:szCs w:val="24"/>
        </w:rPr>
        <w:t xml:space="preserve">-break seti </w:t>
      </w:r>
      <w:r w:rsidRPr="00C83B76">
        <w:rPr>
          <w:rFonts w:ascii="Trebuchet MS" w:hAnsi="Trebuchet MS" w:cs="Times New Roman"/>
          <w:b/>
          <w:sz w:val="24"/>
          <w:szCs w:val="24"/>
        </w:rPr>
        <w:t>(15)</w:t>
      </w:r>
      <w:r w:rsidRPr="00C83B76">
        <w:rPr>
          <w:rFonts w:ascii="Trebuchet MS" w:hAnsi="Trebuchet MS" w:cs="Times New Roman"/>
          <w:sz w:val="24"/>
          <w:szCs w:val="24"/>
        </w:rPr>
        <w:t xml:space="preserve"> sayı üzerinden oynanacaktır ve en az </w:t>
      </w:r>
      <w:r w:rsidRPr="00C83B76">
        <w:rPr>
          <w:rFonts w:ascii="Trebuchet MS" w:hAnsi="Trebuchet MS" w:cs="Times New Roman"/>
          <w:b/>
          <w:sz w:val="24"/>
          <w:szCs w:val="24"/>
        </w:rPr>
        <w:t>(2)</w:t>
      </w:r>
      <w:r w:rsidRPr="00C83B76">
        <w:rPr>
          <w:rFonts w:ascii="Trebuchet MS" w:hAnsi="Trebuchet MS" w:cs="Times New Roman"/>
          <w:sz w:val="24"/>
          <w:szCs w:val="24"/>
        </w:rPr>
        <w:t xml:space="preserve"> sayı fark yapan takım galip </w:t>
      </w:r>
      <w:r w:rsidRPr="00C83B76">
        <w:rPr>
          <w:rFonts w:ascii="Trebuchet MS" w:hAnsi="Trebuchet MS" w:cs="Times New Roman"/>
          <w:sz w:val="24"/>
          <w:szCs w:val="24"/>
        </w:rPr>
        <w:lastRenderedPageBreak/>
        <w:t xml:space="preserve">sayılacaktır. Sayılarda </w:t>
      </w:r>
      <w:r w:rsidRPr="00C83B76">
        <w:rPr>
          <w:rFonts w:ascii="Trebuchet MS" w:hAnsi="Trebuchet MS" w:cs="Times New Roman"/>
          <w:b/>
          <w:sz w:val="24"/>
          <w:szCs w:val="24"/>
        </w:rPr>
        <w:t>(24-24)</w:t>
      </w:r>
      <w:r w:rsidRPr="00C83B76">
        <w:rPr>
          <w:rFonts w:ascii="Trebuchet MS" w:hAnsi="Trebuchet MS" w:cs="Times New Roman"/>
          <w:sz w:val="24"/>
          <w:szCs w:val="24"/>
        </w:rPr>
        <w:t xml:space="preserve">'lük eşitlik olması halinde oyun iki sayılık farka ulaşana kadar </w:t>
      </w:r>
      <w:r w:rsidRPr="00C83B76">
        <w:rPr>
          <w:rFonts w:ascii="Trebuchet MS" w:hAnsi="Trebuchet MS" w:cs="Times New Roman"/>
          <w:b/>
          <w:sz w:val="24"/>
          <w:szCs w:val="24"/>
        </w:rPr>
        <w:t xml:space="preserve">(26-24, 27-25, </w:t>
      </w:r>
      <w:proofErr w:type="gramStart"/>
      <w:r w:rsidRPr="00C83B76">
        <w:rPr>
          <w:rFonts w:ascii="Trebuchet MS" w:hAnsi="Trebuchet MS" w:cs="Times New Roman"/>
          <w:b/>
          <w:sz w:val="24"/>
          <w:szCs w:val="24"/>
        </w:rPr>
        <w:t>.....</w:t>
      </w:r>
      <w:proofErr w:type="gramEnd"/>
      <w:r w:rsidRPr="00C83B76">
        <w:rPr>
          <w:rFonts w:ascii="Trebuchet MS" w:hAnsi="Trebuchet MS" w:cs="Times New Roman"/>
          <w:b/>
          <w:sz w:val="24"/>
          <w:szCs w:val="24"/>
        </w:rPr>
        <w:t>)</w:t>
      </w:r>
      <w:r w:rsidRPr="00C83B76">
        <w:rPr>
          <w:rFonts w:ascii="Trebuchet MS" w:hAnsi="Trebuchet MS" w:cs="Times New Roman"/>
          <w:sz w:val="24"/>
          <w:szCs w:val="24"/>
        </w:rPr>
        <w:t xml:space="preserve"> devam eder.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 xml:space="preserve">Bir sette bir takım en fazla </w:t>
      </w:r>
      <w:r w:rsidRPr="00C83B76">
        <w:rPr>
          <w:rFonts w:ascii="Trebuchet MS" w:hAnsi="Trebuchet MS" w:cs="Times New Roman"/>
          <w:b/>
          <w:sz w:val="24"/>
          <w:szCs w:val="24"/>
        </w:rPr>
        <w:t>(2)</w:t>
      </w:r>
      <w:r w:rsidRPr="00C83B76">
        <w:rPr>
          <w:rFonts w:ascii="Trebuchet MS" w:hAnsi="Trebuchet MS" w:cs="Times New Roman"/>
          <w:sz w:val="24"/>
          <w:szCs w:val="24"/>
        </w:rPr>
        <w:t xml:space="preserve"> mola hakkı vardır. </w:t>
      </w:r>
      <w:proofErr w:type="gramStart"/>
      <w:r w:rsidRPr="00C83B76">
        <w:rPr>
          <w:rFonts w:ascii="Trebuchet MS" w:hAnsi="Trebuchet MS" w:cs="Times New Roman"/>
          <w:sz w:val="24"/>
          <w:szCs w:val="24"/>
        </w:rPr>
        <w:t>ikisi</w:t>
      </w:r>
      <w:proofErr w:type="gramEnd"/>
      <w:r w:rsidRPr="00C83B76">
        <w:rPr>
          <w:rFonts w:ascii="Trebuchet MS" w:hAnsi="Trebuchet MS" w:cs="Times New Roman"/>
          <w:sz w:val="24"/>
          <w:szCs w:val="24"/>
        </w:rPr>
        <w:t xml:space="preserve"> de antrenörün talep ettiği moladır. Antrenörün mola hakkı ise </w:t>
      </w:r>
      <w:r w:rsidRPr="00C83B76">
        <w:rPr>
          <w:rFonts w:ascii="Trebuchet MS" w:hAnsi="Trebuchet MS" w:cs="Times New Roman"/>
          <w:b/>
          <w:sz w:val="24"/>
          <w:szCs w:val="24"/>
        </w:rPr>
        <w:t xml:space="preserve">(30) </w:t>
      </w:r>
      <w:r w:rsidRPr="00C83B76">
        <w:rPr>
          <w:rFonts w:ascii="Trebuchet MS" w:hAnsi="Trebuchet MS" w:cs="Times New Roman"/>
          <w:sz w:val="24"/>
          <w:szCs w:val="24"/>
        </w:rPr>
        <w:t>saniyedir.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 xml:space="preserve">Maç saatinde hazır olmayan takım grup maçlarında </w:t>
      </w:r>
      <w:r w:rsidRPr="00C83B76">
        <w:rPr>
          <w:rFonts w:ascii="Trebuchet MS" w:hAnsi="Trebuchet MS" w:cs="Times New Roman"/>
          <w:b/>
          <w:sz w:val="24"/>
          <w:szCs w:val="24"/>
        </w:rPr>
        <w:t>(3–0)</w:t>
      </w:r>
      <w:r w:rsidRPr="00C83B76">
        <w:rPr>
          <w:rFonts w:ascii="Trebuchet MS" w:hAnsi="Trebuchet MS" w:cs="Times New Roman"/>
          <w:sz w:val="24"/>
          <w:szCs w:val="24"/>
        </w:rPr>
        <w:t xml:space="preserve"> hükmen yenik sayılır. Bu konuda müsabaka hakemi ve Tertip Kurulu tam yetkilidir. (Sahada hazır olmayan takımı bekleme süresi </w:t>
      </w:r>
      <w:r w:rsidRPr="00C83B76">
        <w:rPr>
          <w:rFonts w:ascii="Trebuchet MS" w:hAnsi="Trebuchet MS" w:cs="Times New Roman"/>
          <w:b/>
          <w:sz w:val="24"/>
          <w:szCs w:val="24"/>
        </w:rPr>
        <w:t>(15 dk.)</w:t>
      </w:r>
      <w:r w:rsidRPr="00C83B76">
        <w:rPr>
          <w:rFonts w:ascii="Trebuchet MS" w:hAnsi="Trebuchet MS" w:cs="Times New Roman"/>
          <w:sz w:val="24"/>
          <w:szCs w:val="24"/>
        </w:rPr>
        <w:t>’</w:t>
      </w:r>
      <w:proofErr w:type="spellStart"/>
      <w:r w:rsidRPr="00C83B76">
        <w:rPr>
          <w:rFonts w:ascii="Trebuchet MS" w:hAnsi="Trebuchet MS" w:cs="Times New Roman"/>
          <w:sz w:val="24"/>
          <w:szCs w:val="24"/>
        </w:rPr>
        <w:t>dır</w:t>
      </w:r>
      <w:proofErr w:type="spellEnd"/>
      <w:r w:rsidRPr="00C83B76">
        <w:rPr>
          <w:rFonts w:ascii="Trebuchet MS" w:hAnsi="Trebuchet MS" w:cs="Times New Roman"/>
          <w:sz w:val="24"/>
          <w:szCs w:val="24"/>
        </w:rPr>
        <w:t>.)</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 xml:space="preserve">Kırmızı kart alan oyuncunun takımı sayı kaybeder. </w:t>
      </w:r>
      <w:r w:rsidRPr="00C83B76">
        <w:rPr>
          <w:rFonts w:ascii="Trebuchet MS" w:hAnsi="Trebuchet MS" w:cs="Times New Roman"/>
          <w:b/>
          <w:sz w:val="24"/>
          <w:szCs w:val="24"/>
        </w:rPr>
        <w:t>Sarı + kırmızı</w:t>
      </w:r>
      <w:r w:rsidRPr="00C83B76">
        <w:rPr>
          <w:rFonts w:ascii="Trebuchet MS" w:hAnsi="Trebuchet MS" w:cs="Times New Roman"/>
          <w:sz w:val="24"/>
          <w:szCs w:val="24"/>
        </w:rPr>
        <w:t xml:space="preserve"> kart tek elde gösterilir ise oyuncu setten ihraç edilir. (İstisnai olarak yerine yedeklerden bir oyuncu girebilir.) </w:t>
      </w:r>
      <w:r w:rsidRPr="00C83B76">
        <w:rPr>
          <w:rFonts w:ascii="Trebuchet MS" w:hAnsi="Trebuchet MS" w:cs="Times New Roman"/>
          <w:b/>
          <w:sz w:val="24"/>
          <w:szCs w:val="24"/>
        </w:rPr>
        <w:t>Sarı + kırmızı</w:t>
      </w:r>
      <w:r w:rsidRPr="00C83B76">
        <w:rPr>
          <w:rFonts w:ascii="Trebuchet MS" w:hAnsi="Trebuchet MS" w:cs="Times New Roman"/>
          <w:sz w:val="24"/>
          <w:szCs w:val="24"/>
        </w:rPr>
        <w:t xml:space="preserve"> kart ayrı ayrı iki elde gösterilir </w:t>
      </w:r>
      <w:proofErr w:type="gramStart"/>
      <w:r w:rsidRPr="00C83B76">
        <w:rPr>
          <w:rFonts w:ascii="Trebuchet MS" w:hAnsi="Trebuchet MS" w:cs="Times New Roman"/>
          <w:sz w:val="24"/>
          <w:szCs w:val="24"/>
        </w:rPr>
        <w:t>ise  maç</w:t>
      </w:r>
      <w:proofErr w:type="gramEnd"/>
      <w:r w:rsidRPr="00C83B76">
        <w:rPr>
          <w:rFonts w:ascii="Trebuchet MS" w:hAnsi="Trebuchet MS" w:cs="Times New Roman"/>
          <w:sz w:val="24"/>
          <w:szCs w:val="24"/>
        </w:rPr>
        <w:t xml:space="preserve"> boyunca oyuncu ihraç olur. Bu şekilde ceza alan oyuncu bir maç ceza alır. Bu cezanın artırılıp artırılmama kararı tertip komitesi tarafından belirlenir.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Müsabakadan önce başhakem birinci sette takımların sahalarını ve ilk servisi atacak takımı belirlemek için kura atışı yapar. Kura, iki takım kaptanının huzurunda atılır.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 xml:space="preserve"> Kurayı kazanan takım müsabakaya kendi tercihine göre servis atarak, servis karşılayarak ya da oyun alanını seçerek başlayabilir. Kurayı, kaybeden takım ise kazanan takımın tercihine göre müsabakaya başlar. </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 xml:space="preserve">Saha içerisinde veya saha dışarında olay çıkaran takımlar </w:t>
      </w:r>
      <w:r w:rsidRPr="00C83B76">
        <w:rPr>
          <w:rFonts w:ascii="Trebuchet MS" w:hAnsi="Trebuchet MS" w:cs="Times New Roman"/>
          <w:b/>
          <w:sz w:val="24"/>
          <w:szCs w:val="24"/>
        </w:rPr>
        <w:t>(3-0)</w:t>
      </w:r>
      <w:r w:rsidRPr="00C83B76">
        <w:rPr>
          <w:rFonts w:ascii="Trebuchet MS" w:hAnsi="Trebuchet MS" w:cs="Times New Roman"/>
          <w:sz w:val="24"/>
          <w:szCs w:val="24"/>
        </w:rPr>
        <w:t xml:space="preserve"> hükmen yenik sayılır veya turnuvadan ihraç edilir.</w:t>
      </w:r>
    </w:p>
    <w:p w:rsidR="0023184E" w:rsidRPr="00C83B76" w:rsidRDefault="0023184E" w:rsidP="00C83B76">
      <w:pPr>
        <w:pStyle w:val="ListeParagraf"/>
        <w:numPr>
          <w:ilvl w:val="0"/>
          <w:numId w:val="27"/>
        </w:numPr>
        <w:spacing w:line="360" w:lineRule="auto"/>
        <w:jc w:val="both"/>
        <w:rPr>
          <w:rFonts w:ascii="Trebuchet MS" w:hAnsi="Trebuchet MS" w:cs="Times New Roman"/>
          <w:sz w:val="24"/>
          <w:szCs w:val="24"/>
        </w:rPr>
      </w:pPr>
      <w:r w:rsidRPr="00C83B76">
        <w:rPr>
          <w:rFonts w:ascii="Trebuchet MS" w:hAnsi="Trebuchet MS" w:cs="Times New Roman"/>
          <w:sz w:val="24"/>
          <w:szCs w:val="24"/>
        </w:rPr>
        <w:t xml:space="preserve"> (</w:t>
      </w:r>
      <w:r w:rsidRPr="00C83B76">
        <w:rPr>
          <w:rFonts w:ascii="Trebuchet MS" w:hAnsi="Trebuchet MS" w:cs="Times New Roman"/>
          <w:b/>
          <w:sz w:val="24"/>
          <w:szCs w:val="24"/>
        </w:rPr>
        <w:t>3–0)</w:t>
      </w:r>
      <w:r w:rsidRPr="00C83B76">
        <w:rPr>
          <w:rFonts w:ascii="Trebuchet MS" w:hAnsi="Trebuchet MS" w:cs="Times New Roman"/>
          <w:sz w:val="24"/>
          <w:szCs w:val="24"/>
        </w:rPr>
        <w:t xml:space="preserve"> ve </w:t>
      </w:r>
      <w:r w:rsidRPr="00C83B76">
        <w:rPr>
          <w:rFonts w:ascii="Trebuchet MS" w:hAnsi="Trebuchet MS" w:cs="Times New Roman"/>
          <w:b/>
          <w:sz w:val="24"/>
          <w:szCs w:val="24"/>
        </w:rPr>
        <w:t>(3–1)</w:t>
      </w:r>
      <w:r w:rsidRPr="00C83B76">
        <w:rPr>
          <w:rFonts w:ascii="Trebuchet MS" w:hAnsi="Trebuchet MS" w:cs="Times New Roman"/>
          <w:sz w:val="24"/>
          <w:szCs w:val="24"/>
        </w:rPr>
        <w:t xml:space="preserve"> galibiyetle sonuçlanan müsabakalarda galip gelen takıma </w:t>
      </w:r>
      <w:r w:rsidRPr="00C83B76">
        <w:rPr>
          <w:rFonts w:ascii="Trebuchet MS" w:hAnsi="Trebuchet MS" w:cs="Times New Roman"/>
          <w:b/>
          <w:sz w:val="24"/>
          <w:szCs w:val="24"/>
        </w:rPr>
        <w:t>(3)</w:t>
      </w:r>
      <w:r w:rsidRPr="00C83B76">
        <w:rPr>
          <w:rFonts w:ascii="Trebuchet MS" w:hAnsi="Trebuchet MS" w:cs="Times New Roman"/>
          <w:sz w:val="24"/>
          <w:szCs w:val="24"/>
        </w:rPr>
        <w:t xml:space="preserve"> puan, </w:t>
      </w:r>
      <w:r w:rsidRPr="00C83B76">
        <w:rPr>
          <w:rFonts w:ascii="Trebuchet MS" w:hAnsi="Trebuchet MS" w:cs="Times New Roman"/>
          <w:b/>
          <w:sz w:val="24"/>
          <w:szCs w:val="24"/>
        </w:rPr>
        <w:t>(3–2)</w:t>
      </w:r>
      <w:r w:rsidRPr="00C83B76">
        <w:rPr>
          <w:rFonts w:ascii="Trebuchet MS" w:hAnsi="Trebuchet MS" w:cs="Times New Roman"/>
          <w:sz w:val="24"/>
          <w:szCs w:val="24"/>
        </w:rPr>
        <w:t xml:space="preserve"> galibiyetle sonuçlanan müsabakalarda galip gelen takıma </w:t>
      </w:r>
      <w:r w:rsidRPr="00C83B76">
        <w:rPr>
          <w:rFonts w:ascii="Trebuchet MS" w:hAnsi="Trebuchet MS" w:cs="Times New Roman"/>
          <w:b/>
          <w:sz w:val="24"/>
          <w:szCs w:val="24"/>
        </w:rPr>
        <w:t xml:space="preserve">(2) </w:t>
      </w:r>
      <w:r w:rsidRPr="00C83B76">
        <w:rPr>
          <w:rFonts w:ascii="Trebuchet MS" w:hAnsi="Trebuchet MS" w:cs="Times New Roman"/>
          <w:sz w:val="24"/>
          <w:szCs w:val="24"/>
        </w:rPr>
        <w:t xml:space="preserve">puan, </w:t>
      </w:r>
      <w:r w:rsidRPr="00C83B76">
        <w:rPr>
          <w:rFonts w:ascii="Trebuchet MS" w:hAnsi="Trebuchet MS" w:cs="Times New Roman"/>
          <w:b/>
          <w:sz w:val="24"/>
          <w:szCs w:val="24"/>
        </w:rPr>
        <w:t>(2–3)</w:t>
      </w:r>
      <w:r w:rsidRPr="00C83B76">
        <w:rPr>
          <w:rFonts w:ascii="Trebuchet MS" w:hAnsi="Trebuchet MS" w:cs="Times New Roman"/>
          <w:sz w:val="24"/>
          <w:szCs w:val="24"/>
        </w:rPr>
        <w:t xml:space="preserve"> sonuçlanan müsabakalarda mağlup olan takıma </w:t>
      </w:r>
      <w:r w:rsidRPr="00C83B76">
        <w:rPr>
          <w:rFonts w:ascii="Trebuchet MS" w:hAnsi="Trebuchet MS" w:cs="Times New Roman"/>
          <w:b/>
          <w:sz w:val="24"/>
          <w:szCs w:val="24"/>
        </w:rPr>
        <w:t>(1)</w:t>
      </w:r>
      <w:r w:rsidRPr="00C83B76">
        <w:rPr>
          <w:rFonts w:ascii="Trebuchet MS" w:hAnsi="Trebuchet MS" w:cs="Times New Roman"/>
          <w:sz w:val="24"/>
          <w:szCs w:val="24"/>
        </w:rPr>
        <w:t xml:space="preserve"> puan, </w:t>
      </w:r>
      <w:r w:rsidRPr="00C83B76">
        <w:rPr>
          <w:rFonts w:ascii="Trebuchet MS" w:hAnsi="Trebuchet MS" w:cs="Times New Roman"/>
          <w:b/>
          <w:sz w:val="24"/>
          <w:szCs w:val="24"/>
        </w:rPr>
        <w:t>(1–3)</w:t>
      </w:r>
      <w:r w:rsidRPr="00C83B76">
        <w:rPr>
          <w:rFonts w:ascii="Trebuchet MS" w:hAnsi="Trebuchet MS" w:cs="Times New Roman"/>
          <w:sz w:val="24"/>
          <w:szCs w:val="24"/>
        </w:rPr>
        <w:t xml:space="preserve"> ve </w:t>
      </w:r>
      <w:r w:rsidRPr="00C83B76">
        <w:rPr>
          <w:rFonts w:ascii="Trebuchet MS" w:hAnsi="Trebuchet MS" w:cs="Times New Roman"/>
          <w:b/>
          <w:sz w:val="24"/>
          <w:szCs w:val="24"/>
        </w:rPr>
        <w:t>(0–3)</w:t>
      </w:r>
      <w:r w:rsidRPr="00C83B76">
        <w:rPr>
          <w:rFonts w:ascii="Trebuchet MS" w:hAnsi="Trebuchet MS" w:cs="Times New Roman"/>
          <w:sz w:val="24"/>
          <w:szCs w:val="24"/>
        </w:rPr>
        <w:t xml:space="preserve"> sonuçlanan müsabakalarda mağlup olan takıma </w:t>
      </w:r>
      <w:r w:rsidRPr="00C83B76">
        <w:rPr>
          <w:rFonts w:ascii="Trebuchet MS" w:hAnsi="Trebuchet MS" w:cs="Times New Roman"/>
          <w:b/>
          <w:sz w:val="24"/>
          <w:szCs w:val="24"/>
        </w:rPr>
        <w:t>(0)</w:t>
      </w:r>
      <w:r w:rsidRPr="00C83B76">
        <w:rPr>
          <w:rFonts w:ascii="Trebuchet MS" w:hAnsi="Trebuchet MS" w:cs="Times New Roman"/>
          <w:sz w:val="24"/>
          <w:szCs w:val="24"/>
        </w:rPr>
        <w:t xml:space="preserve"> puan verilir. Hükmen mağlup olan takım </w:t>
      </w:r>
      <w:r w:rsidRPr="00C83B76">
        <w:rPr>
          <w:rFonts w:ascii="Trebuchet MS" w:hAnsi="Trebuchet MS" w:cs="Times New Roman"/>
          <w:b/>
          <w:sz w:val="24"/>
          <w:szCs w:val="24"/>
        </w:rPr>
        <w:t>(0)</w:t>
      </w:r>
      <w:r w:rsidRPr="00C83B76">
        <w:rPr>
          <w:rFonts w:ascii="Trebuchet MS" w:hAnsi="Trebuchet MS" w:cs="Times New Roman"/>
          <w:sz w:val="24"/>
          <w:szCs w:val="24"/>
        </w:rPr>
        <w:t xml:space="preserve"> puan alır, hükmen galip olan takım </w:t>
      </w:r>
      <w:r w:rsidRPr="00C83B76">
        <w:rPr>
          <w:rFonts w:ascii="Trebuchet MS" w:hAnsi="Trebuchet MS" w:cs="Times New Roman"/>
          <w:b/>
          <w:sz w:val="24"/>
          <w:szCs w:val="24"/>
        </w:rPr>
        <w:t>(3)</w:t>
      </w:r>
      <w:r w:rsidRPr="00C83B76">
        <w:rPr>
          <w:rFonts w:ascii="Trebuchet MS" w:hAnsi="Trebuchet MS" w:cs="Times New Roman"/>
          <w:sz w:val="24"/>
          <w:szCs w:val="24"/>
        </w:rPr>
        <w:t xml:space="preserve"> puan alır.</w:t>
      </w:r>
    </w:p>
    <w:p w:rsidR="0023184E" w:rsidRPr="00C83B76"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Puanların eşitliği halinde, set averajı uygulanır. Bu uygulamada her iki takımın yaptığı tüm müsabakalar sonunda aldığı setlerin toplamı, verdiği setlerin toplamına bölünür. Büyük sayıya sahip olan takım kazanır. Eşitlik bozulmazsa, her iki takımın yaptıkları tüm müsabakalar sonunda aldıkları sayıların toplamı, verdikleri sayıların toplamına bölünür ve büyük sayıya sahip olan takım kazanır.</w:t>
      </w:r>
    </w:p>
    <w:p w:rsidR="0023184E" w:rsidRDefault="0023184E" w:rsidP="00C83B76">
      <w:pPr>
        <w:pStyle w:val="ListeParagraf"/>
        <w:numPr>
          <w:ilvl w:val="0"/>
          <w:numId w:val="27"/>
        </w:numPr>
        <w:spacing w:after="200" w:line="360" w:lineRule="auto"/>
        <w:jc w:val="both"/>
        <w:rPr>
          <w:rFonts w:ascii="Trebuchet MS" w:hAnsi="Trebuchet MS" w:cs="Times New Roman"/>
          <w:sz w:val="24"/>
          <w:szCs w:val="24"/>
        </w:rPr>
      </w:pPr>
      <w:r w:rsidRPr="00C83B76">
        <w:rPr>
          <w:rFonts w:ascii="Trebuchet MS" w:hAnsi="Trebuchet MS" w:cs="Times New Roman"/>
          <w:sz w:val="24"/>
          <w:szCs w:val="24"/>
        </w:rPr>
        <w:t>Bu durumda dahi, eşitlik bozulmamışsa her iki takımın kendi aralarında yaptıkları müsabakalardaki puan, set ve sayı averajına sıra ile başvurularak kazanan tespit olunur.</w:t>
      </w:r>
    </w:p>
    <w:p w:rsidR="00527169" w:rsidRPr="00BF2685" w:rsidRDefault="00527169" w:rsidP="00B45B0F">
      <w:pPr>
        <w:pStyle w:val="ListeParagraf"/>
        <w:numPr>
          <w:ilvl w:val="0"/>
          <w:numId w:val="27"/>
        </w:numPr>
        <w:jc w:val="both"/>
        <w:rPr>
          <w:rFonts w:ascii="Trebuchet MS" w:eastAsiaTheme="minorEastAsia" w:hAnsi="Trebuchet MS" w:cs="Times New Roman"/>
          <w:color w:val="000000" w:themeColor="text1"/>
          <w:kern w:val="24"/>
          <w:sz w:val="24"/>
          <w:szCs w:val="24"/>
          <w:lang w:eastAsia="tr-TR"/>
        </w:rPr>
      </w:pPr>
      <w:r w:rsidRPr="00BF2685">
        <w:rPr>
          <w:rFonts w:ascii="Trebuchet MS" w:eastAsiaTheme="minorEastAsia" w:hAnsi="Trebuchet MS" w:cs="Times New Roman"/>
          <w:color w:val="000000" w:themeColor="text1"/>
          <w:kern w:val="24"/>
          <w:sz w:val="24"/>
          <w:szCs w:val="24"/>
          <w:lang w:eastAsia="tr-TR"/>
        </w:rPr>
        <w:t xml:space="preserve">Bu talimatnamede hükmü bulunmayan durumlarda </w:t>
      </w:r>
      <w:proofErr w:type="spellStart"/>
      <w:r>
        <w:rPr>
          <w:rFonts w:ascii="Trebuchet MS" w:eastAsiaTheme="minorEastAsia" w:hAnsi="Trebuchet MS" w:cs="Times New Roman"/>
          <w:color w:val="000000" w:themeColor="text1"/>
          <w:kern w:val="24"/>
          <w:sz w:val="24"/>
          <w:szCs w:val="24"/>
          <w:lang w:eastAsia="tr-TR"/>
        </w:rPr>
        <w:t>TVF’ni</w:t>
      </w:r>
      <w:r w:rsidR="0020298E">
        <w:rPr>
          <w:rFonts w:ascii="Trebuchet MS" w:eastAsiaTheme="minorEastAsia" w:hAnsi="Trebuchet MS" w:cs="Times New Roman"/>
          <w:color w:val="000000" w:themeColor="text1"/>
          <w:kern w:val="24"/>
          <w:sz w:val="24"/>
          <w:szCs w:val="24"/>
          <w:lang w:eastAsia="tr-TR"/>
        </w:rPr>
        <w:t>n</w:t>
      </w:r>
      <w:proofErr w:type="spellEnd"/>
      <w:r w:rsidR="0020298E">
        <w:rPr>
          <w:rFonts w:ascii="Trebuchet MS" w:eastAsiaTheme="minorEastAsia" w:hAnsi="Trebuchet MS" w:cs="Times New Roman"/>
          <w:color w:val="000000" w:themeColor="text1"/>
          <w:kern w:val="24"/>
          <w:sz w:val="24"/>
          <w:szCs w:val="24"/>
          <w:lang w:eastAsia="tr-TR"/>
        </w:rPr>
        <w:t xml:space="preserve"> </w:t>
      </w:r>
      <w:r w:rsidR="00DA1059" w:rsidRPr="00DA1059">
        <w:rPr>
          <w:rFonts w:ascii="Trebuchet MS" w:eastAsiaTheme="minorEastAsia" w:hAnsi="Trebuchet MS" w:cs="Times New Roman"/>
          <w:b/>
          <w:color w:val="000000" w:themeColor="text1"/>
          <w:kern w:val="24"/>
          <w:sz w:val="24"/>
          <w:szCs w:val="24"/>
          <w:lang w:eastAsia="tr-TR"/>
        </w:rPr>
        <w:t>“Yarışma Talimatı</w:t>
      </w:r>
      <w:r w:rsidR="00DA1059">
        <w:rPr>
          <w:rFonts w:ascii="Trebuchet MS" w:eastAsiaTheme="minorEastAsia" w:hAnsi="Trebuchet MS" w:cs="Times New Roman"/>
          <w:b/>
          <w:color w:val="000000" w:themeColor="text1"/>
          <w:kern w:val="24"/>
          <w:sz w:val="24"/>
          <w:szCs w:val="24"/>
          <w:lang w:eastAsia="tr-TR"/>
        </w:rPr>
        <w:t>”</w:t>
      </w:r>
      <w:r w:rsidR="00DA1059" w:rsidRPr="00DA1059">
        <w:rPr>
          <w:rFonts w:ascii="Trebuchet MS" w:eastAsiaTheme="minorEastAsia" w:hAnsi="Trebuchet MS" w:cs="Times New Roman"/>
          <w:b/>
          <w:color w:val="000000" w:themeColor="text1"/>
          <w:kern w:val="24"/>
          <w:sz w:val="24"/>
          <w:szCs w:val="24"/>
          <w:lang w:eastAsia="tr-TR"/>
        </w:rPr>
        <w:t xml:space="preserve"> </w:t>
      </w:r>
      <w:r w:rsidR="00DA1059" w:rsidRPr="00DA1059">
        <w:rPr>
          <w:rFonts w:ascii="Trebuchet MS" w:eastAsiaTheme="minorEastAsia" w:hAnsi="Trebuchet MS" w:cs="Times New Roman"/>
          <w:color w:val="000000" w:themeColor="text1"/>
          <w:kern w:val="24"/>
          <w:sz w:val="24"/>
          <w:szCs w:val="24"/>
          <w:lang w:eastAsia="tr-TR"/>
        </w:rPr>
        <w:t>kitapçığındak</w:t>
      </w:r>
      <w:r w:rsidR="00DA1059">
        <w:rPr>
          <w:rFonts w:ascii="Trebuchet MS" w:eastAsiaTheme="minorEastAsia" w:hAnsi="Trebuchet MS" w:cs="Times New Roman"/>
          <w:b/>
          <w:color w:val="000000" w:themeColor="text1"/>
          <w:kern w:val="24"/>
          <w:sz w:val="24"/>
          <w:szCs w:val="24"/>
          <w:lang w:eastAsia="tr-TR"/>
        </w:rPr>
        <w:t>i</w:t>
      </w:r>
      <w:r w:rsidR="00B45B0F">
        <w:rPr>
          <w:rFonts w:ascii="Trebuchet MS" w:eastAsiaTheme="minorEastAsia" w:hAnsi="Trebuchet MS" w:cs="Times New Roman"/>
          <w:color w:val="000000" w:themeColor="text1"/>
          <w:kern w:val="24"/>
          <w:sz w:val="24"/>
          <w:szCs w:val="24"/>
          <w:lang w:eastAsia="tr-TR"/>
        </w:rPr>
        <w:t xml:space="preserve"> oyun kuralları</w:t>
      </w:r>
      <w:r>
        <w:rPr>
          <w:rFonts w:ascii="Trebuchet MS" w:eastAsiaTheme="minorEastAsia" w:hAnsi="Trebuchet MS" w:cs="Times New Roman"/>
          <w:color w:val="000000" w:themeColor="text1"/>
          <w:kern w:val="24"/>
          <w:sz w:val="24"/>
          <w:szCs w:val="24"/>
          <w:lang w:eastAsia="tr-TR"/>
        </w:rPr>
        <w:t xml:space="preserve"> dikkate alınacaktır.</w:t>
      </w:r>
    </w:p>
    <w:p w:rsidR="00527169" w:rsidRPr="00C83B76" w:rsidRDefault="00527169" w:rsidP="00527169">
      <w:pPr>
        <w:pStyle w:val="ListeParagraf"/>
        <w:spacing w:after="200" w:line="360" w:lineRule="auto"/>
        <w:jc w:val="both"/>
        <w:rPr>
          <w:rFonts w:ascii="Trebuchet MS" w:hAnsi="Trebuchet MS" w:cs="Times New Roman"/>
          <w:sz w:val="24"/>
          <w:szCs w:val="24"/>
        </w:rPr>
      </w:pPr>
    </w:p>
    <w:p w:rsidR="0023184E" w:rsidRDefault="0023184E" w:rsidP="00C83B76">
      <w:pPr>
        <w:spacing w:after="0" w:line="360" w:lineRule="auto"/>
        <w:jc w:val="both"/>
        <w:rPr>
          <w:rFonts w:ascii="Trebuchet MS" w:eastAsiaTheme="minorEastAsia" w:hAnsi="Trebuchet MS" w:cs="Times New Roman"/>
          <w:color w:val="000000" w:themeColor="text1"/>
          <w:kern w:val="24"/>
          <w:sz w:val="24"/>
          <w:szCs w:val="24"/>
          <w:lang w:eastAsia="tr-TR"/>
        </w:rPr>
      </w:pPr>
    </w:p>
    <w:p w:rsidR="00217BE2" w:rsidRDefault="00217BE2" w:rsidP="00D17507">
      <w:pPr>
        <w:pStyle w:val="ListeParagraf"/>
        <w:spacing w:after="0" w:line="360" w:lineRule="auto"/>
        <w:ind w:left="0"/>
        <w:rPr>
          <w:rFonts w:ascii="Trebuchet MS" w:eastAsia="Times New Roman" w:hAnsi="Trebuchet MS" w:cs="Times New Roman"/>
          <w:b/>
          <w:sz w:val="24"/>
          <w:szCs w:val="24"/>
        </w:rPr>
      </w:pPr>
    </w:p>
    <w:p w:rsidR="0019251C" w:rsidRDefault="0019251C" w:rsidP="00C83B76">
      <w:pPr>
        <w:pStyle w:val="ListeParagraf"/>
        <w:spacing w:after="0" w:line="360" w:lineRule="auto"/>
        <w:ind w:left="0"/>
        <w:jc w:val="center"/>
        <w:rPr>
          <w:rFonts w:ascii="Trebuchet MS" w:eastAsia="Times New Roman" w:hAnsi="Trebuchet MS" w:cs="Times New Roman"/>
          <w:b/>
          <w:sz w:val="24"/>
          <w:szCs w:val="24"/>
        </w:rPr>
      </w:pPr>
    </w:p>
    <w:p w:rsidR="0023184E" w:rsidRPr="00C83B76" w:rsidRDefault="00F96E3D" w:rsidP="00C83B76">
      <w:pPr>
        <w:pStyle w:val="ListeParagraf"/>
        <w:spacing w:after="0" w:line="360" w:lineRule="auto"/>
        <w:ind w:left="0"/>
        <w:jc w:val="center"/>
        <w:rPr>
          <w:rFonts w:ascii="Trebuchet MS" w:eastAsia="Times New Roman" w:hAnsi="Trebuchet MS" w:cs="Times New Roman"/>
          <w:b/>
          <w:sz w:val="24"/>
          <w:szCs w:val="24"/>
        </w:rPr>
      </w:pPr>
      <w:r>
        <w:rPr>
          <w:rFonts w:ascii="Trebuchet MS" w:eastAsia="Times New Roman" w:hAnsi="Trebuchet MS" w:cs="Times New Roman"/>
          <w:b/>
          <w:sz w:val="24"/>
          <w:szCs w:val="24"/>
        </w:rPr>
        <w:t xml:space="preserve">3X3 </w:t>
      </w:r>
      <w:r w:rsidR="0023184E" w:rsidRPr="00C83B76">
        <w:rPr>
          <w:rFonts w:ascii="Trebuchet MS" w:eastAsia="Times New Roman" w:hAnsi="Trebuchet MS" w:cs="Times New Roman"/>
          <w:b/>
          <w:sz w:val="24"/>
          <w:szCs w:val="24"/>
        </w:rPr>
        <w:t xml:space="preserve">Sokak Basketbolu Oyun </w:t>
      </w:r>
      <w:r w:rsidR="00945E63">
        <w:rPr>
          <w:rFonts w:ascii="Trebuchet MS" w:eastAsia="Times New Roman" w:hAnsi="Trebuchet MS" w:cs="Times New Roman"/>
          <w:b/>
          <w:sz w:val="24"/>
          <w:szCs w:val="24"/>
        </w:rPr>
        <w:t>Kuralları</w:t>
      </w:r>
    </w:p>
    <w:p w:rsidR="0019251C" w:rsidRDefault="0019251C" w:rsidP="0019251C">
      <w:pPr>
        <w:pStyle w:val="Balk1"/>
        <w:ind w:left="0"/>
        <w:rPr>
          <w:rFonts w:ascii="Trebuchet MS" w:eastAsiaTheme="minorEastAsia" w:hAnsi="Trebuchet MS" w:cs="Times New Roman"/>
          <w:color w:val="000000" w:themeColor="text1"/>
          <w:kern w:val="24"/>
          <w:lang w:eastAsia="tr-TR"/>
        </w:rPr>
      </w:pPr>
    </w:p>
    <w:p w:rsidR="0019251C" w:rsidRPr="0019251C" w:rsidRDefault="0019251C" w:rsidP="0019251C">
      <w:pPr>
        <w:pStyle w:val="Balk1"/>
        <w:jc w:val="both"/>
        <w:rPr>
          <w:rFonts w:ascii="Trebuchet MS" w:hAnsi="Trebuchet MS" w:cs="Times New Roman"/>
        </w:rPr>
      </w:pP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Her takım 5</w:t>
      </w:r>
      <w:r w:rsidR="00790FBB">
        <w:rPr>
          <w:rFonts w:ascii="Trebuchet MS" w:hAnsi="Trebuchet MS" w:cs="Times New Roman"/>
        </w:rPr>
        <w:t xml:space="preserve"> oyuncudan (</w:t>
      </w:r>
      <w:r w:rsidRPr="0019251C">
        <w:rPr>
          <w:rFonts w:ascii="Trebuchet MS" w:hAnsi="Trebuchet MS" w:cs="Times New Roman"/>
        </w:rPr>
        <w:t xml:space="preserve">3 </w:t>
      </w:r>
      <w:r w:rsidR="00790FBB">
        <w:rPr>
          <w:rFonts w:ascii="Trebuchet MS" w:hAnsi="Trebuchet MS" w:cs="Times New Roman"/>
        </w:rPr>
        <w:t xml:space="preserve">asıl </w:t>
      </w:r>
      <w:r w:rsidRPr="0019251C">
        <w:rPr>
          <w:rFonts w:ascii="Trebuchet MS" w:hAnsi="Trebuchet MS" w:cs="Times New Roman"/>
        </w:rPr>
        <w:t>2 yedek) oluşacaktır.</w:t>
      </w:r>
    </w:p>
    <w:p w:rsidR="0019251C" w:rsidRPr="0019251C" w:rsidRDefault="0019251C" w:rsidP="00B109D8">
      <w:pPr>
        <w:pStyle w:val="Balk1"/>
        <w:spacing w:line="360" w:lineRule="auto"/>
        <w:ind w:left="720"/>
        <w:jc w:val="both"/>
        <w:rPr>
          <w:rFonts w:ascii="Trebuchet MS" w:hAnsi="Trebuchet MS" w:cs="Times New Roman"/>
        </w:rPr>
      </w:pPr>
      <w:r w:rsidRPr="0019251C">
        <w:rPr>
          <w:rFonts w:ascii="Trebuchet MS" w:hAnsi="Trebuchet MS" w:cs="Times New Roman"/>
        </w:rPr>
        <w:t xml:space="preserve">Not: Oyun sahasında </w:t>
      </w:r>
      <w:proofErr w:type="gramStart"/>
      <w:r w:rsidRPr="0019251C">
        <w:rPr>
          <w:rFonts w:ascii="Trebuchet MS" w:hAnsi="Trebuchet MS" w:cs="Times New Roman"/>
        </w:rPr>
        <w:t>antrenörlere</w:t>
      </w:r>
      <w:proofErr w:type="gramEnd"/>
      <w:r w:rsidRPr="0019251C">
        <w:rPr>
          <w:rFonts w:ascii="Trebuchet MS" w:hAnsi="Trebuchet MS" w:cs="Times New Roman"/>
        </w:rPr>
        <w:t xml:space="preserve"> ve/veya tribünde uzaktan antrenörlüğe izin verilmez.</w:t>
      </w:r>
      <w:bookmarkStart w:id="1" w:name="Madde_3_-_Maç_Görevlileri"/>
      <w:bookmarkEnd w:id="1"/>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Maç görevlileri, 2 hakem ve 3 masa görevlisinden oluşacaktır.</w:t>
      </w:r>
    </w:p>
    <w:p w:rsidR="0019251C" w:rsidRPr="0019251C" w:rsidRDefault="0019251C" w:rsidP="00B109D8">
      <w:pPr>
        <w:pStyle w:val="Balk1"/>
        <w:numPr>
          <w:ilvl w:val="0"/>
          <w:numId w:val="41"/>
        </w:numPr>
        <w:spacing w:line="360" w:lineRule="auto"/>
        <w:jc w:val="both"/>
        <w:rPr>
          <w:rFonts w:ascii="Trebuchet MS" w:hAnsi="Trebuchet MS" w:cs="Times New Roman"/>
        </w:rPr>
      </w:pPr>
      <w:bookmarkStart w:id="2" w:name="Madde_4_-_Maçın_Başlaması"/>
      <w:bookmarkEnd w:id="2"/>
      <w:r w:rsidRPr="0019251C">
        <w:rPr>
          <w:rFonts w:ascii="Trebuchet MS" w:hAnsi="Trebuchet MS" w:cs="Times New Roman"/>
        </w:rPr>
        <w:t>İki takım maç öncesinde aynı anda ısınacaktır.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Yazı-tura atışı hangi takımın ilk pozisyonu alacağını belirleyecektir. Yazı-turayı kazanan takım, maçın başındaki ya da olası bir uzatmanın başındaki pozisyonu seçebilir.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Maç, her takımın oyun sahasında 3 oyuncusuyla başlamalıdır.</w:t>
      </w:r>
    </w:p>
    <w:p w:rsidR="0019251C" w:rsidRPr="0019251C" w:rsidRDefault="0019251C" w:rsidP="00B109D8">
      <w:pPr>
        <w:pStyle w:val="Balk1"/>
        <w:numPr>
          <w:ilvl w:val="0"/>
          <w:numId w:val="41"/>
        </w:numPr>
        <w:spacing w:line="360" w:lineRule="auto"/>
        <w:jc w:val="both"/>
        <w:rPr>
          <w:rFonts w:ascii="Trebuchet MS" w:hAnsi="Trebuchet MS" w:cs="Times New Roman"/>
        </w:rPr>
      </w:pPr>
      <w:bookmarkStart w:id="3" w:name="Madde_5_-_Skor"/>
      <w:bookmarkEnd w:id="3"/>
      <w:r w:rsidRPr="0019251C">
        <w:rPr>
          <w:rFonts w:ascii="Trebuchet MS" w:hAnsi="Trebuchet MS" w:cs="Times New Roman"/>
        </w:rPr>
        <w:t>Yayın içinden her şuta (1 sayılık atış alanı) 1 sayı verilecektir.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Yayın gerisinden her şuta (2 sayılık atış alanı) 2 sayı verilecektir.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Her başarılı serbest atışa 1 sayı verilecektir.</w:t>
      </w:r>
    </w:p>
    <w:p w:rsidR="0019251C" w:rsidRPr="0019251C" w:rsidRDefault="0019251C" w:rsidP="00B109D8">
      <w:pPr>
        <w:pStyle w:val="Balk1"/>
        <w:numPr>
          <w:ilvl w:val="0"/>
          <w:numId w:val="41"/>
        </w:numPr>
        <w:spacing w:line="360" w:lineRule="auto"/>
        <w:jc w:val="both"/>
        <w:rPr>
          <w:rFonts w:ascii="Trebuchet MS" w:hAnsi="Trebuchet MS" w:cs="Times New Roman"/>
        </w:rPr>
      </w:pPr>
      <w:bookmarkStart w:id="4" w:name="Madde_6_-_Oyun_Süresi_/_Maçın_Galibi"/>
      <w:bookmarkEnd w:id="4"/>
      <w:r w:rsidRPr="0019251C">
        <w:rPr>
          <w:rFonts w:ascii="Trebuchet MS" w:hAnsi="Trebuchet MS" w:cs="Times New Roman"/>
        </w:rPr>
        <w:t xml:space="preserve">Kurala uygun oyun süresi 10 dakikalık 1 </w:t>
      </w:r>
      <w:proofErr w:type="gramStart"/>
      <w:r w:rsidRPr="0019251C">
        <w:rPr>
          <w:rFonts w:ascii="Trebuchet MS" w:hAnsi="Trebuchet MS" w:cs="Times New Roman"/>
        </w:rPr>
        <w:t>periyottur</w:t>
      </w:r>
      <w:proofErr w:type="gramEnd"/>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Ancak, kurala uygun oyun saatinin bitmesinden önce 21 ya da daha fazla skor yapan ilk takım maçı kazanır. Bu ‘altın skor’ kuralı sadece kurala uygun oyun süresine uygulanır (olası bir uzatmaya değil).</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Kurala uygun oyun süresinin sonunda skor eşitse bir uzatma oynanacaktır. Uzatma başlamadan önce 1 dakikalık bir ara olacaktır. Uzatmada 2 sayı yapan ilk takım maçı kazanır.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Maçın belirlenen başlama saatinde oyun sahasında oynamaya hazır 3 oyuncuyla olmayan takım maçta hükmen yenilecektir. Hükmen yenilgi durumunda, maç skoru w-0 ya da 0-w (‘w’ kazanan) olarak yazılır.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Bir takım maçın bitmesinden önce sahadan çekilirse ya da takımın tüm oyuncuları sakatlanırsa ve/veya diskalifiye edilirse maçta kendiliğinden yenilir. Kendiliğinden yenilgi durumunda, kazanan takım o sıradaki kendi skorunu tutmayı ya da kendiliğinden yenilen takımın skoru her durumda 0 olarak maçı hükmen kazanmayı seçebilir.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Kendiliğinden yenilen ya da hileli hükmen yenilen takım yarışmadan diskalifiye edilecektir.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Bir takım 6 </w:t>
      </w:r>
      <w:proofErr w:type="gramStart"/>
      <w:r w:rsidRPr="0019251C">
        <w:rPr>
          <w:rFonts w:ascii="Trebuchet MS" w:hAnsi="Trebuchet MS" w:cs="Times New Roman"/>
        </w:rPr>
        <w:t>faul</w:t>
      </w:r>
      <w:proofErr w:type="gramEnd"/>
      <w:r w:rsidRPr="0019251C">
        <w:rPr>
          <w:rFonts w:ascii="Trebuchet MS" w:hAnsi="Trebuchet MS" w:cs="Times New Roman"/>
        </w:rPr>
        <w:t xml:space="preserve"> yaptığında ceza durumundadır. </w:t>
      </w:r>
    </w:p>
    <w:p w:rsid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Şut başarılıysa sayı sayılacak ve şut atan oyuncuya 1 ek serbest atış hakkı verilecektir.</w:t>
      </w:r>
    </w:p>
    <w:p w:rsidR="00C24E20" w:rsidRDefault="00C24E20" w:rsidP="00C24E20">
      <w:pPr>
        <w:pStyle w:val="Balk1"/>
        <w:spacing w:line="360" w:lineRule="auto"/>
        <w:jc w:val="both"/>
        <w:rPr>
          <w:rFonts w:ascii="Trebuchet MS" w:hAnsi="Trebuchet MS" w:cs="Times New Roman"/>
        </w:rPr>
      </w:pPr>
    </w:p>
    <w:p w:rsidR="00C24E20" w:rsidRDefault="00C24E20" w:rsidP="00C24E20">
      <w:pPr>
        <w:pStyle w:val="Balk1"/>
        <w:spacing w:line="360" w:lineRule="auto"/>
        <w:jc w:val="both"/>
        <w:rPr>
          <w:rFonts w:ascii="Trebuchet MS" w:hAnsi="Trebuchet MS" w:cs="Times New Roman"/>
        </w:rPr>
      </w:pPr>
    </w:p>
    <w:p w:rsidR="00C24E20" w:rsidRDefault="00C24E20" w:rsidP="00C24E20">
      <w:pPr>
        <w:pStyle w:val="Balk1"/>
        <w:spacing w:line="360" w:lineRule="auto"/>
        <w:jc w:val="both"/>
        <w:rPr>
          <w:rFonts w:ascii="Trebuchet MS" w:hAnsi="Trebuchet MS" w:cs="Times New Roman"/>
        </w:rPr>
      </w:pPr>
    </w:p>
    <w:p w:rsidR="00C24E20" w:rsidRPr="0019251C" w:rsidRDefault="00C24E20" w:rsidP="00C24E20">
      <w:pPr>
        <w:pStyle w:val="Balk1"/>
        <w:spacing w:line="360" w:lineRule="auto"/>
        <w:jc w:val="both"/>
        <w:rPr>
          <w:rFonts w:ascii="Trebuchet MS" w:hAnsi="Trebuchet MS" w:cs="Times New Roman"/>
        </w:rPr>
      </w:pPr>
    </w:p>
    <w:p w:rsidR="0019251C" w:rsidRPr="0019251C" w:rsidRDefault="00B109D8" w:rsidP="00B109D8">
      <w:pPr>
        <w:pStyle w:val="Balk1"/>
        <w:numPr>
          <w:ilvl w:val="0"/>
          <w:numId w:val="41"/>
        </w:numPr>
        <w:spacing w:line="360" w:lineRule="auto"/>
        <w:jc w:val="both"/>
        <w:rPr>
          <w:rFonts w:ascii="Trebuchet MS" w:hAnsi="Trebuchet MS" w:cs="Times New Roman"/>
        </w:rPr>
      </w:pPr>
      <w:r>
        <w:rPr>
          <w:rFonts w:ascii="Trebuchet MS" w:hAnsi="Trebuchet MS" w:cs="Times New Roman"/>
        </w:rPr>
        <w:t>(</w:t>
      </w:r>
      <w:r w:rsidR="0019251C" w:rsidRPr="0019251C">
        <w:rPr>
          <w:rFonts w:ascii="Trebuchet MS" w:hAnsi="Trebuchet MS" w:cs="Times New Roman"/>
        </w:rPr>
        <w:t>2</w:t>
      </w:r>
      <w:r>
        <w:rPr>
          <w:rFonts w:ascii="Trebuchet MS" w:hAnsi="Trebuchet MS" w:cs="Times New Roman"/>
        </w:rPr>
        <w:t>)</w:t>
      </w:r>
      <w:r w:rsidR="0019251C" w:rsidRPr="0019251C">
        <w:rPr>
          <w:rFonts w:ascii="Trebuchet MS" w:hAnsi="Trebuchet MS" w:cs="Times New Roman"/>
        </w:rPr>
        <w:t xml:space="preserve"> sportmenlik dışı </w:t>
      </w:r>
      <w:proofErr w:type="gramStart"/>
      <w:r w:rsidR="0019251C" w:rsidRPr="0019251C">
        <w:rPr>
          <w:rFonts w:ascii="Trebuchet MS" w:hAnsi="Trebuchet MS" w:cs="Times New Roman"/>
        </w:rPr>
        <w:t>faul</w:t>
      </w:r>
      <w:proofErr w:type="gramEnd"/>
      <w:r w:rsidR="0019251C" w:rsidRPr="0019251C">
        <w:rPr>
          <w:rFonts w:ascii="Trebuchet MS" w:hAnsi="Trebuchet MS" w:cs="Times New Roman"/>
        </w:rPr>
        <w:t xml:space="preserve"> alan oyuncu (teknik faule uygulanamaz) oyundan diskalifiye edilecek ve organizatör tarafından etkinlikten de diskalifiye edilebilecektir.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Sportmenlik dışı ve diskalifiye edici fauller takım faulleri için 2 </w:t>
      </w:r>
      <w:proofErr w:type="gramStart"/>
      <w:r w:rsidRPr="0019251C">
        <w:rPr>
          <w:rFonts w:ascii="Trebuchet MS" w:hAnsi="Trebuchet MS" w:cs="Times New Roman"/>
        </w:rPr>
        <w:t>faul</w:t>
      </w:r>
      <w:proofErr w:type="gramEnd"/>
      <w:r w:rsidRPr="0019251C">
        <w:rPr>
          <w:rFonts w:ascii="Trebuchet MS" w:hAnsi="Trebuchet MS" w:cs="Times New Roman"/>
        </w:rPr>
        <w:t xml:space="preserve"> olarak sayılır. Bir oyuncunun birinci sportmenlik dışı </w:t>
      </w:r>
      <w:proofErr w:type="gramStart"/>
      <w:r w:rsidRPr="0019251C">
        <w:rPr>
          <w:rFonts w:ascii="Trebuchet MS" w:hAnsi="Trebuchet MS" w:cs="Times New Roman"/>
        </w:rPr>
        <w:t>faulü</w:t>
      </w:r>
      <w:proofErr w:type="gramEnd"/>
      <w:r w:rsidRPr="0019251C">
        <w:rPr>
          <w:rFonts w:ascii="Trebuchet MS" w:hAnsi="Trebuchet MS" w:cs="Times New Roman"/>
        </w:rPr>
        <w:t xml:space="preserve"> 2 serbest atışla cezalandırılacak, ancak topu kontrol etme hakkı verilmeyecektir. Tüm diskalifiye edici fauller (bir oyuncunun ikinci sportmenlik dışı faulü </w:t>
      </w:r>
      <w:proofErr w:type="gramStart"/>
      <w:r w:rsidRPr="0019251C">
        <w:rPr>
          <w:rFonts w:ascii="Trebuchet MS" w:hAnsi="Trebuchet MS" w:cs="Times New Roman"/>
        </w:rPr>
        <w:t>dahil</w:t>
      </w:r>
      <w:proofErr w:type="gramEnd"/>
      <w:r w:rsidRPr="0019251C">
        <w:rPr>
          <w:rFonts w:ascii="Trebuchet MS" w:hAnsi="Trebuchet MS" w:cs="Times New Roman"/>
        </w:rPr>
        <w:t>) 2 serbest atış ve topu kontrol etme hakkıyla cezalandırılacaktır.</w:t>
      </w:r>
    </w:p>
    <w:p w:rsidR="0019251C" w:rsidRPr="0019251C" w:rsidRDefault="00B109D8" w:rsidP="00B109D8">
      <w:pPr>
        <w:pStyle w:val="Balk1"/>
        <w:numPr>
          <w:ilvl w:val="0"/>
          <w:numId w:val="41"/>
        </w:numPr>
        <w:spacing w:line="360" w:lineRule="auto"/>
        <w:jc w:val="both"/>
        <w:rPr>
          <w:rFonts w:ascii="Trebuchet MS" w:hAnsi="Trebuchet MS" w:cs="Times New Roman"/>
        </w:rPr>
      </w:pPr>
      <w:r>
        <w:rPr>
          <w:rFonts w:ascii="Trebuchet MS" w:hAnsi="Trebuchet MS" w:cs="Times New Roman"/>
        </w:rPr>
        <w:t>7.</w:t>
      </w:r>
      <w:r w:rsidR="0019251C" w:rsidRPr="0019251C">
        <w:rPr>
          <w:rFonts w:ascii="Trebuchet MS" w:hAnsi="Trebuchet MS" w:cs="Times New Roman"/>
        </w:rPr>
        <w:t xml:space="preserve">8. ve 9. takım </w:t>
      </w:r>
      <w:proofErr w:type="gramStart"/>
      <w:r w:rsidR="0019251C" w:rsidRPr="0019251C">
        <w:rPr>
          <w:rFonts w:ascii="Trebuchet MS" w:hAnsi="Trebuchet MS" w:cs="Times New Roman"/>
        </w:rPr>
        <w:t>faulleri</w:t>
      </w:r>
      <w:proofErr w:type="gramEnd"/>
      <w:r w:rsidR="0019251C" w:rsidRPr="0019251C">
        <w:rPr>
          <w:rFonts w:ascii="Trebuchet MS" w:hAnsi="Trebuchet MS" w:cs="Times New Roman"/>
        </w:rPr>
        <w:t xml:space="preserve"> her zaman 2 atışla cezalandırılacaktır. 10. ve sonraki </w:t>
      </w:r>
      <w:proofErr w:type="gramStart"/>
      <w:r w:rsidR="0019251C" w:rsidRPr="0019251C">
        <w:rPr>
          <w:rFonts w:ascii="Trebuchet MS" w:hAnsi="Trebuchet MS" w:cs="Times New Roman"/>
        </w:rPr>
        <w:t>fauller</w:t>
      </w:r>
      <w:proofErr w:type="gramEnd"/>
      <w:r w:rsidR="0019251C" w:rsidRPr="0019251C">
        <w:rPr>
          <w:rFonts w:ascii="Trebuchet MS" w:hAnsi="Trebuchet MS" w:cs="Times New Roman"/>
        </w:rPr>
        <w:t xml:space="preserve">, 2 serbest atış ve topu kontrol etme hakkıyla cezalandırılacaktır. </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Tüm teknik </w:t>
      </w:r>
      <w:proofErr w:type="gramStart"/>
      <w:r w:rsidRPr="0019251C">
        <w:rPr>
          <w:rFonts w:ascii="Trebuchet MS" w:hAnsi="Trebuchet MS" w:cs="Times New Roman"/>
        </w:rPr>
        <w:t>fauller</w:t>
      </w:r>
      <w:proofErr w:type="gramEnd"/>
      <w:r w:rsidRPr="0019251C">
        <w:rPr>
          <w:rFonts w:ascii="Trebuchet MS" w:hAnsi="Trebuchet MS" w:cs="Times New Roman"/>
        </w:rPr>
        <w:t xml:space="preserve"> her zaman 1 serbest atışla cezalandırılacaktır. 1 serbest atıştan sonra oyun aşağıdaki gibi devam edecektir: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Teknik </w:t>
      </w:r>
      <w:proofErr w:type="gramStart"/>
      <w:r w:rsidRPr="0019251C">
        <w:rPr>
          <w:rFonts w:ascii="Trebuchet MS" w:hAnsi="Trebuchet MS" w:cs="Times New Roman"/>
        </w:rPr>
        <w:t>faul</w:t>
      </w:r>
      <w:proofErr w:type="gramEnd"/>
      <w:r w:rsidRPr="0019251C">
        <w:rPr>
          <w:rFonts w:ascii="Trebuchet MS" w:hAnsi="Trebuchet MS" w:cs="Times New Roman"/>
        </w:rPr>
        <w:t xml:space="preserve"> savunma oyuncusuna verilmişse şut saati rakipler için 12 saniye ayarlanacaktır.</w:t>
      </w:r>
    </w:p>
    <w:p w:rsidR="0019251C" w:rsidRPr="00B109D8"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Teknik </w:t>
      </w:r>
      <w:proofErr w:type="gramStart"/>
      <w:r w:rsidRPr="0019251C">
        <w:rPr>
          <w:rFonts w:ascii="Trebuchet MS" w:hAnsi="Trebuchet MS" w:cs="Times New Roman"/>
        </w:rPr>
        <w:t>faul</w:t>
      </w:r>
      <w:proofErr w:type="gramEnd"/>
      <w:r w:rsidRPr="0019251C">
        <w:rPr>
          <w:rFonts w:ascii="Trebuchet MS" w:hAnsi="Trebuchet MS" w:cs="Times New Roman"/>
        </w:rPr>
        <w:t xml:space="preserve"> hücum oyuncusuna verilmişse şut saati, o takım için sürenin durduğu yerden devam edecekti</w:t>
      </w:r>
      <w:r w:rsidR="00B109D8">
        <w:rPr>
          <w:rFonts w:ascii="Trebuchet MS" w:hAnsi="Trebuchet MS" w:cs="Times New Roman"/>
        </w:rPr>
        <w:t>r.</w:t>
      </w:r>
    </w:p>
    <w:p w:rsidR="0019251C" w:rsidRPr="00B109D8" w:rsidRDefault="0019251C" w:rsidP="00B109D8">
      <w:pPr>
        <w:pStyle w:val="Balk1"/>
        <w:spacing w:line="360" w:lineRule="auto"/>
        <w:ind w:left="720"/>
        <w:jc w:val="both"/>
        <w:rPr>
          <w:rFonts w:ascii="Trebuchet MS" w:hAnsi="Trebuchet MS" w:cs="Times New Roman"/>
        </w:rPr>
      </w:pPr>
      <w:r w:rsidRPr="0019251C">
        <w:rPr>
          <w:rFonts w:ascii="Trebuchet MS" w:hAnsi="Trebuchet MS" w:cs="Times New Roman"/>
        </w:rPr>
        <w:t xml:space="preserve">Not: Bir hücum </w:t>
      </w:r>
      <w:proofErr w:type="gramStart"/>
      <w:r w:rsidRPr="0019251C">
        <w:rPr>
          <w:rFonts w:ascii="Trebuchet MS" w:hAnsi="Trebuchet MS" w:cs="Times New Roman"/>
        </w:rPr>
        <w:t>faul</w:t>
      </w:r>
      <w:proofErr w:type="gramEnd"/>
      <w:r w:rsidRPr="0019251C">
        <w:rPr>
          <w:rFonts w:ascii="Trebuchet MS" w:hAnsi="Trebuchet MS" w:cs="Times New Roman"/>
        </w:rPr>
        <w:t xml:space="preserve"> serbest atışlarla cezalandırılmayacaktır.</w:t>
      </w:r>
    </w:p>
    <w:p w:rsidR="0019251C" w:rsidRPr="0019251C" w:rsidRDefault="0019251C" w:rsidP="00B109D8">
      <w:pPr>
        <w:pStyle w:val="Balk1"/>
        <w:numPr>
          <w:ilvl w:val="0"/>
          <w:numId w:val="41"/>
        </w:numPr>
        <w:spacing w:line="360" w:lineRule="auto"/>
        <w:jc w:val="both"/>
        <w:rPr>
          <w:rFonts w:ascii="Trebuchet MS" w:hAnsi="Trebuchet MS" w:cs="Times New Roman"/>
        </w:rPr>
      </w:pPr>
      <w:bookmarkStart w:id="5" w:name="Madde_8_-_Topla_Oynama"/>
      <w:bookmarkEnd w:id="5"/>
      <w:r w:rsidRPr="0019251C">
        <w:rPr>
          <w:rFonts w:ascii="Trebuchet MS" w:hAnsi="Trebuchet MS" w:cs="Times New Roman"/>
        </w:rPr>
        <w:t>Her başarılı atış ya da son serbest atış sonrasında (takip eden top kontrolü durumları hariç):</w:t>
      </w:r>
    </w:p>
    <w:p w:rsidR="0019251C" w:rsidRPr="0019251C" w:rsidRDefault="0019251C" w:rsidP="00B109D8">
      <w:pPr>
        <w:pStyle w:val="Balk1"/>
        <w:spacing w:line="360" w:lineRule="auto"/>
        <w:ind w:left="720"/>
        <w:jc w:val="both"/>
        <w:rPr>
          <w:rFonts w:ascii="Trebuchet MS" w:hAnsi="Trebuchet MS" w:cs="Times New Roman"/>
        </w:rPr>
      </w:pPr>
      <w:r w:rsidRPr="0019251C">
        <w:rPr>
          <w:rFonts w:ascii="Trebuchet MS" w:hAnsi="Trebuchet MS" w:cs="Times New Roman"/>
        </w:rPr>
        <w:t xml:space="preserve">Sayı yiyen takımdan bir oyuncu, sahanın içinde direkt sepetin altından (dip çizgi gerisinden değil) sahada yayın gerisine bir yere </w:t>
      </w:r>
      <w:proofErr w:type="gramStart"/>
      <w:r w:rsidRPr="0019251C">
        <w:rPr>
          <w:rFonts w:ascii="Trebuchet MS" w:hAnsi="Trebuchet MS" w:cs="Times New Roman"/>
        </w:rPr>
        <w:t>dripling</w:t>
      </w:r>
      <w:proofErr w:type="gramEnd"/>
      <w:r w:rsidRPr="0019251C">
        <w:rPr>
          <w:rFonts w:ascii="Trebuchet MS" w:hAnsi="Trebuchet MS" w:cs="Times New Roman"/>
        </w:rPr>
        <w:t xml:space="preserve"> yaparak ya da pas atarak oyuna devam edecektir.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Savunma takımının sepetin altında ‘şarjsız yarım daire’ içinde topla oynamasına izin verilmez.</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Her başarısız atış ya da son serbest atış sonrasında (takip eden top kontrolü durumları hariç):</w:t>
      </w:r>
    </w:p>
    <w:p w:rsidR="0019251C" w:rsidRPr="0019251C" w:rsidRDefault="0019251C" w:rsidP="00B109D8">
      <w:pPr>
        <w:pStyle w:val="Balk1"/>
        <w:spacing w:line="360" w:lineRule="auto"/>
        <w:ind w:left="720"/>
        <w:jc w:val="both"/>
        <w:rPr>
          <w:rFonts w:ascii="Trebuchet MS" w:hAnsi="Trebuchet MS" w:cs="Times New Roman"/>
        </w:rPr>
      </w:pPr>
      <w:r w:rsidRPr="0019251C">
        <w:rPr>
          <w:rFonts w:ascii="Trebuchet MS" w:hAnsi="Trebuchet MS" w:cs="Times New Roman"/>
        </w:rPr>
        <w:t>Hücum takımı topun ribaundunu alırsa, topu yayın gerisine çıkarmadan skor girişiminde bulunmaya devam edebilir.</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Savunma takımı topun ribaundunu alırsa, topu yayın gerisine çıkarmalıdır (pasla ya da </w:t>
      </w:r>
      <w:proofErr w:type="gramStart"/>
      <w:r w:rsidRPr="0019251C">
        <w:rPr>
          <w:rFonts w:ascii="Trebuchet MS" w:hAnsi="Trebuchet MS" w:cs="Times New Roman"/>
        </w:rPr>
        <w:t>driplingle</w:t>
      </w:r>
      <w:proofErr w:type="gramEnd"/>
      <w:r w:rsidRPr="0019251C">
        <w:rPr>
          <w:rFonts w:ascii="Trebuchet MS" w:hAnsi="Trebuchet MS" w:cs="Times New Roman"/>
        </w:rPr>
        <w:t>).</w:t>
      </w:r>
    </w:p>
    <w:p w:rsid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 xml:space="preserve">Savunma takımı topu çalar ya da bloklarsa, topu yayın gerisine çıkarmalıdır (pasla ya da </w:t>
      </w:r>
      <w:proofErr w:type="gramStart"/>
      <w:r w:rsidRPr="0019251C">
        <w:rPr>
          <w:rFonts w:ascii="Trebuchet MS" w:hAnsi="Trebuchet MS" w:cs="Times New Roman"/>
        </w:rPr>
        <w:t>driplingle</w:t>
      </w:r>
      <w:proofErr w:type="gramEnd"/>
      <w:r w:rsidRPr="0019251C">
        <w:rPr>
          <w:rFonts w:ascii="Trebuchet MS" w:hAnsi="Trebuchet MS" w:cs="Times New Roman"/>
        </w:rPr>
        <w:t>).</w:t>
      </w:r>
    </w:p>
    <w:p w:rsidR="00C24E20" w:rsidRDefault="00C24E20" w:rsidP="00C24E20">
      <w:pPr>
        <w:pStyle w:val="Balk1"/>
        <w:spacing w:line="360" w:lineRule="auto"/>
        <w:jc w:val="both"/>
        <w:rPr>
          <w:rFonts w:ascii="Trebuchet MS" w:hAnsi="Trebuchet MS" w:cs="Times New Roman"/>
        </w:rPr>
      </w:pPr>
    </w:p>
    <w:p w:rsidR="00C24E20" w:rsidRDefault="00C24E20" w:rsidP="00C24E20">
      <w:pPr>
        <w:pStyle w:val="Balk1"/>
        <w:spacing w:line="360" w:lineRule="auto"/>
        <w:jc w:val="both"/>
        <w:rPr>
          <w:rFonts w:ascii="Trebuchet MS" w:hAnsi="Trebuchet MS" w:cs="Times New Roman"/>
        </w:rPr>
      </w:pPr>
    </w:p>
    <w:p w:rsidR="00C24E20" w:rsidRDefault="00C24E20" w:rsidP="00C24E20">
      <w:pPr>
        <w:pStyle w:val="Balk1"/>
        <w:spacing w:line="360" w:lineRule="auto"/>
        <w:jc w:val="both"/>
        <w:rPr>
          <w:rFonts w:ascii="Trebuchet MS" w:hAnsi="Trebuchet MS" w:cs="Times New Roman"/>
        </w:rPr>
      </w:pPr>
    </w:p>
    <w:p w:rsidR="00C24E20" w:rsidRDefault="00C24E20" w:rsidP="00C24E20">
      <w:pPr>
        <w:pStyle w:val="Balk1"/>
        <w:spacing w:line="360" w:lineRule="auto"/>
        <w:jc w:val="both"/>
        <w:rPr>
          <w:rFonts w:ascii="Trebuchet MS" w:hAnsi="Trebuchet MS" w:cs="Times New Roman"/>
        </w:rPr>
      </w:pPr>
    </w:p>
    <w:p w:rsidR="00C24E20" w:rsidRPr="0019251C" w:rsidRDefault="00C24E20" w:rsidP="00C24E20">
      <w:pPr>
        <w:pStyle w:val="Balk1"/>
        <w:spacing w:line="360" w:lineRule="auto"/>
        <w:jc w:val="both"/>
        <w:rPr>
          <w:rFonts w:ascii="Trebuchet MS" w:hAnsi="Trebuchet MS" w:cs="Times New Roman"/>
        </w:rPr>
      </w:pP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Bir ölü top sonrasında herhangi bir takıma verilen topa sahip olma hakkı, top-kontrolüyle başlayacaktır, örnek: sahanın tepesinde yayın gerisinde topun değişimi (savunma ve hücum oyuncusu arasında).</w:t>
      </w:r>
    </w:p>
    <w:p w:rsidR="0019251C" w:rsidRP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Ayakları içeride ya da yay çizgisinde olmayan bir oyuncu ‘yayın gerisinde’ kabul edilir.</w:t>
      </w:r>
    </w:p>
    <w:p w:rsidR="0019251C" w:rsidRDefault="0019251C" w:rsidP="00B109D8">
      <w:pPr>
        <w:pStyle w:val="Balk1"/>
        <w:numPr>
          <w:ilvl w:val="0"/>
          <w:numId w:val="41"/>
        </w:numPr>
        <w:spacing w:line="360" w:lineRule="auto"/>
        <w:jc w:val="both"/>
        <w:rPr>
          <w:rFonts w:ascii="Trebuchet MS" w:hAnsi="Trebuchet MS" w:cs="Times New Roman"/>
        </w:rPr>
      </w:pPr>
      <w:r w:rsidRPr="0019251C">
        <w:rPr>
          <w:rFonts w:ascii="Trebuchet MS" w:hAnsi="Trebuchet MS" w:cs="Times New Roman"/>
        </w:rPr>
        <w:t>Hava atışı durumunda top savunma takımına verilecektir.</w:t>
      </w:r>
    </w:p>
    <w:p w:rsidR="007574C0" w:rsidRPr="0019251C" w:rsidRDefault="007574C0" w:rsidP="007574C0">
      <w:pPr>
        <w:pStyle w:val="Balk1"/>
        <w:spacing w:line="360" w:lineRule="auto"/>
        <w:ind w:left="0"/>
        <w:jc w:val="both"/>
        <w:rPr>
          <w:rFonts w:ascii="Trebuchet MS" w:hAnsi="Trebuchet MS" w:cs="Times New Roman"/>
        </w:rPr>
      </w:pPr>
    </w:p>
    <w:p w:rsidR="0019251C" w:rsidRPr="00B109D8" w:rsidRDefault="0019251C" w:rsidP="00B109D8">
      <w:pPr>
        <w:pStyle w:val="ListeParagraf"/>
        <w:widowControl w:val="0"/>
        <w:numPr>
          <w:ilvl w:val="0"/>
          <w:numId w:val="41"/>
        </w:numPr>
        <w:autoSpaceDE w:val="0"/>
        <w:autoSpaceDN w:val="0"/>
        <w:spacing w:after="0" w:line="360" w:lineRule="auto"/>
        <w:jc w:val="both"/>
        <w:outlineLvl w:val="0"/>
        <w:rPr>
          <w:rFonts w:ascii="Trebuchet MS" w:eastAsia="Arial Black" w:hAnsi="Trebuchet MS" w:cs="Times New Roman"/>
          <w:sz w:val="24"/>
          <w:szCs w:val="24"/>
        </w:rPr>
      </w:pPr>
      <w:r w:rsidRPr="00B109D8">
        <w:rPr>
          <w:rFonts w:ascii="Trebuchet MS" w:eastAsia="Arial Black" w:hAnsi="Trebuchet MS" w:cs="Times New Roman"/>
          <w:sz w:val="24"/>
          <w:szCs w:val="24"/>
        </w:rPr>
        <w:t>Zaman çalma ya da aktif oynamaktan kaçınma (örnek: skor girişiminde bulunmama) bir ihlal olacaktır.</w:t>
      </w:r>
    </w:p>
    <w:p w:rsidR="0019251C" w:rsidRPr="00B109D8" w:rsidRDefault="0019251C" w:rsidP="00B109D8">
      <w:pPr>
        <w:pStyle w:val="ListeParagraf"/>
        <w:widowControl w:val="0"/>
        <w:numPr>
          <w:ilvl w:val="0"/>
          <w:numId w:val="41"/>
        </w:numPr>
        <w:autoSpaceDE w:val="0"/>
        <w:autoSpaceDN w:val="0"/>
        <w:spacing w:after="0" w:line="360" w:lineRule="auto"/>
        <w:jc w:val="both"/>
        <w:outlineLvl w:val="0"/>
        <w:rPr>
          <w:rFonts w:ascii="Trebuchet MS" w:eastAsia="Arial Black" w:hAnsi="Trebuchet MS" w:cs="Times New Roman"/>
          <w:sz w:val="24"/>
          <w:szCs w:val="24"/>
        </w:rPr>
      </w:pPr>
      <w:bookmarkStart w:id="6" w:name="Madde_10_-_Değişiklikler"/>
      <w:bookmarkEnd w:id="6"/>
      <w:r w:rsidRPr="00B109D8">
        <w:rPr>
          <w:rFonts w:ascii="Trebuchet MS" w:eastAsia="Arial Black" w:hAnsi="Trebuchet MS" w:cs="Times New Roman"/>
          <w:sz w:val="24"/>
          <w:szCs w:val="24"/>
        </w:rPr>
        <w:t>Top öldüğünde ve top kontrolünden ya da serbest atıştan önce herhangi bir takıma değişiklik hakkı verilir.</w:t>
      </w:r>
    </w:p>
    <w:p w:rsidR="0019251C" w:rsidRPr="00B109D8" w:rsidRDefault="0019251C" w:rsidP="00B109D8">
      <w:pPr>
        <w:pStyle w:val="ListeParagraf"/>
        <w:widowControl w:val="0"/>
        <w:numPr>
          <w:ilvl w:val="0"/>
          <w:numId w:val="41"/>
        </w:numPr>
        <w:autoSpaceDE w:val="0"/>
        <w:autoSpaceDN w:val="0"/>
        <w:spacing w:after="0" w:line="360" w:lineRule="auto"/>
        <w:jc w:val="both"/>
        <w:outlineLvl w:val="0"/>
        <w:rPr>
          <w:rFonts w:ascii="Trebuchet MS" w:eastAsia="Arial Black" w:hAnsi="Trebuchet MS" w:cs="Times New Roman"/>
          <w:sz w:val="24"/>
          <w:szCs w:val="24"/>
        </w:rPr>
      </w:pPr>
      <w:bookmarkStart w:id="7" w:name="Madde_11_-_Molalar"/>
      <w:bookmarkEnd w:id="7"/>
      <w:r w:rsidRPr="00B109D8">
        <w:rPr>
          <w:rFonts w:ascii="Trebuchet MS" w:eastAsia="Arial Black" w:hAnsi="Trebuchet MS" w:cs="Times New Roman"/>
          <w:sz w:val="24"/>
          <w:szCs w:val="24"/>
        </w:rPr>
        <w:t>Her takımın 1 mola hakkı vardır. Herhangi bir oyuncu ya da yedek, ölü top durumunda mola isteyebilir.</w:t>
      </w:r>
    </w:p>
    <w:p w:rsidR="0019251C" w:rsidRPr="00B109D8" w:rsidRDefault="0019251C" w:rsidP="00B109D8">
      <w:pPr>
        <w:pStyle w:val="ListeParagraf"/>
        <w:widowControl w:val="0"/>
        <w:numPr>
          <w:ilvl w:val="0"/>
          <w:numId w:val="41"/>
        </w:numPr>
        <w:autoSpaceDE w:val="0"/>
        <w:autoSpaceDN w:val="0"/>
        <w:spacing w:after="0" w:line="360" w:lineRule="auto"/>
        <w:jc w:val="both"/>
        <w:outlineLvl w:val="0"/>
        <w:rPr>
          <w:rFonts w:ascii="Trebuchet MS" w:eastAsia="Arial Black" w:hAnsi="Trebuchet MS" w:cs="Times New Roman"/>
          <w:sz w:val="24"/>
          <w:szCs w:val="24"/>
        </w:rPr>
      </w:pPr>
      <w:r w:rsidRPr="00B109D8">
        <w:rPr>
          <w:rFonts w:ascii="Trebuchet MS" w:eastAsia="Arial Black" w:hAnsi="Trebuchet MS" w:cs="Times New Roman"/>
          <w:sz w:val="24"/>
          <w:szCs w:val="24"/>
        </w:rPr>
        <w:t>Tüm molalar 30 saniye uzunluğunda olacaktır.</w:t>
      </w:r>
    </w:p>
    <w:p w:rsidR="00876066" w:rsidRPr="00B109D8" w:rsidRDefault="00876066" w:rsidP="00B109D8">
      <w:pPr>
        <w:pStyle w:val="ListeParagraf"/>
        <w:numPr>
          <w:ilvl w:val="0"/>
          <w:numId w:val="41"/>
        </w:numPr>
        <w:spacing w:line="360" w:lineRule="auto"/>
        <w:jc w:val="both"/>
        <w:rPr>
          <w:rFonts w:ascii="Trebuchet MS" w:eastAsiaTheme="minorEastAsia" w:hAnsi="Trebuchet MS" w:cs="Times New Roman"/>
          <w:color w:val="000000" w:themeColor="text1"/>
          <w:kern w:val="24"/>
          <w:sz w:val="24"/>
          <w:szCs w:val="24"/>
          <w:lang w:eastAsia="tr-TR"/>
        </w:rPr>
      </w:pPr>
      <w:r w:rsidRPr="00B109D8">
        <w:rPr>
          <w:rFonts w:ascii="Trebuchet MS" w:eastAsiaTheme="minorEastAsia" w:hAnsi="Trebuchet MS" w:cs="Times New Roman"/>
          <w:color w:val="000000" w:themeColor="text1"/>
          <w:kern w:val="24"/>
          <w:sz w:val="24"/>
          <w:szCs w:val="24"/>
          <w:lang w:eastAsia="tr-TR"/>
        </w:rPr>
        <w:t xml:space="preserve">Bu talimatnamede hükmü bulunmayan durumlarda FIBA’nın </w:t>
      </w:r>
      <w:r w:rsidRPr="00B109D8">
        <w:rPr>
          <w:rFonts w:ascii="Trebuchet MS" w:eastAsiaTheme="minorEastAsia" w:hAnsi="Trebuchet MS" w:cs="Times New Roman"/>
          <w:b/>
          <w:color w:val="000000" w:themeColor="text1"/>
          <w:kern w:val="24"/>
          <w:sz w:val="24"/>
          <w:szCs w:val="24"/>
          <w:lang w:eastAsia="tr-TR"/>
        </w:rPr>
        <w:t xml:space="preserve">“3X3 Resmi Oyun Kuralları” </w:t>
      </w:r>
      <w:r w:rsidRPr="00B109D8">
        <w:rPr>
          <w:rFonts w:ascii="Trebuchet MS" w:eastAsiaTheme="minorEastAsia" w:hAnsi="Trebuchet MS" w:cs="Times New Roman"/>
          <w:color w:val="000000" w:themeColor="text1"/>
          <w:kern w:val="24"/>
          <w:sz w:val="24"/>
          <w:szCs w:val="24"/>
          <w:lang w:eastAsia="tr-TR"/>
        </w:rPr>
        <w:t>kitapçığındak</w:t>
      </w:r>
      <w:r w:rsidRPr="00B109D8">
        <w:rPr>
          <w:rFonts w:ascii="Trebuchet MS" w:eastAsiaTheme="minorEastAsia" w:hAnsi="Trebuchet MS" w:cs="Times New Roman"/>
          <w:b/>
          <w:color w:val="000000" w:themeColor="text1"/>
          <w:kern w:val="24"/>
          <w:sz w:val="24"/>
          <w:szCs w:val="24"/>
          <w:lang w:eastAsia="tr-TR"/>
        </w:rPr>
        <w:t>i</w:t>
      </w:r>
      <w:r w:rsidRPr="00B109D8">
        <w:rPr>
          <w:rFonts w:ascii="Trebuchet MS" w:eastAsiaTheme="minorEastAsia" w:hAnsi="Trebuchet MS" w:cs="Times New Roman"/>
          <w:color w:val="000000" w:themeColor="text1"/>
          <w:kern w:val="24"/>
          <w:sz w:val="24"/>
          <w:szCs w:val="24"/>
          <w:lang w:eastAsia="tr-TR"/>
        </w:rPr>
        <w:t xml:space="preserve"> basketbol oyun kuralları dikkate alınacaktır.</w:t>
      </w:r>
    </w:p>
    <w:p w:rsidR="00B109D8" w:rsidRDefault="00B109D8" w:rsidP="00C83B76">
      <w:pPr>
        <w:spacing w:after="0" w:line="360" w:lineRule="auto"/>
        <w:rPr>
          <w:rFonts w:ascii="Trebuchet MS" w:eastAsiaTheme="minorEastAsia" w:hAnsi="Trebuchet MS" w:cs="Tahoma"/>
          <w:b/>
          <w:color w:val="000000" w:themeColor="text1"/>
          <w:kern w:val="24"/>
          <w:sz w:val="24"/>
          <w:szCs w:val="24"/>
          <w:lang w:eastAsia="tr-TR"/>
        </w:rPr>
      </w:pPr>
    </w:p>
    <w:p w:rsidR="00B109D8" w:rsidRDefault="00B109D8"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p w:rsidR="00C24E20" w:rsidRDefault="00C24E20" w:rsidP="00C83B76">
      <w:pPr>
        <w:spacing w:after="0" w:line="360" w:lineRule="auto"/>
        <w:rPr>
          <w:rFonts w:ascii="Trebuchet MS" w:eastAsiaTheme="minorEastAsia" w:hAnsi="Trebuchet MS" w:cs="Tahoma"/>
          <w:b/>
          <w:color w:val="000000" w:themeColor="text1"/>
          <w:kern w:val="24"/>
          <w:sz w:val="24"/>
          <w:szCs w:val="24"/>
          <w:lang w:eastAsia="tr-TR"/>
        </w:rPr>
      </w:pPr>
    </w:p>
    <w:sectPr w:rsidR="00C24E20" w:rsidSect="0019251C">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A94"/>
    <w:multiLevelType w:val="hybridMultilevel"/>
    <w:tmpl w:val="DCAE80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5038D"/>
    <w:multiLevelType w:val="hybridMultilevel"/>
    <w:tmpl w:val="ECB8D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D14B37"/>
    <w:multiLevelType w:val="hybridMultilevel"/>
    <w:tmpl w:val="990247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8D7A19"/>
    <w:multiLevelType w:val="hybridMultilevel"/>
    <w:tmpl w:val="B74A13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233F29"/>
    <w:multiLevelType w:val="hybridMultilevel"/>
    <w:tmpl w:val="A10487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6517D5"/>
    <w:multiLevelType w:val="hybridMultilevel"/>
    <w:tmpl w:val="01BE4A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952973"/>
    <w:multiLevelType w:val="hybridMultilevel"/>
    <w:tmpl w:val="98C2C7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64483C"/>
    <w:multiLevelType w:val="hybridMultilevel"/>
    <w:tmpl w:val="CDF263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446D91"/>
    <w:multiLevelType w:val="hybridMultilevel"/>
    <w:tmpl w:val="349CB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5A1C94"/>
    <w:multiLevelType w:val="hybridMultilevel"/>
    <w:tmpl w:val="0E60B9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FA72C1"/>
    <w:multiLevelType w:val="hybridMultilevel"/>
    <w:tmpl w:val="7484573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CA1C78"/>
    <w:multiLevelType w:val="hybridMultilevel"/>
    <w:tmpl w:val="BE80CA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DE07CC"/>
    <w:multiLevelType w:val="hybridMultilevel"/>
    <w:tmpl w:val="A7B0A1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FB35DE"/>
    <w:multiLevelType w:val="hybridMultilevel"/>
    <w:tmpl w:val="ABFEB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E265E1"/>
    <w:multiLevelType w:val="hybridMultilevel"/>
    <w:tmpl w:val="8888646E"/>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15" w15:restartNumberingAfterBreak="0">
    <w:nsid w:val="439C7257"/>
    <w:multiLevelType w:val="hybridMultilevel"/>
    <w:tmpl w:val="A37EB9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E63BE2"/>
    <w:multiLevelType w:val="hybridMultilevel"/>
    <w:tmpl w:val="17B4ACB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5F164EA"/>
    <w:multiLevelType w:val="hybridMultilevel"/>
    <w:tmpl w:val="880A88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055B60"/>
    <w:multiLevelType w:val="hybridMultilevel"/>
    <w:tmpl w:val="938A8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8C18BA"/>
    <w:multiLevelType w:val="hybridMultilevel"/>
    <w:tmpl w:val="ADF4ED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D76B38"/>
    <w:multiLevelType w:val="hybridMultilevel"/>
    <w:tmpl w:val="24D8D1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D909A7"/>
    <w:multiLevelType w:val="hybridMultilevel"/>
    <w:tmpl w:val="1B862746"/>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22" w15:restartNumberingAfterBreak="0">
    <w:nsid w:val="53F63A88"/>
    <w:multiLevelType w:val="hybridMultilevel"/>
    <w:tmpl w:val="7F0EDD52"/>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23" w15:restartNumberingAfterBreak="0">
    <w:nsid w:val="556E3551"/>
    <w:multiLevelType w:val="hybridMultilevel"/>
    <w:tmpl w:val="4EB605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7B10EE"/>
    <w:multiLevelType w:val="hybridMultilevel"/>
    <w:tmpl w:val="7B222F9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6D03C13"/>
    <w:multiLevelType w:val="hybridMultilevel"/>
    <w:tmpl w:val="A93E1F46"/>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26" w15:restartNumberingAfterBreak="0">
    <w:nsid w:val="5A7C1510"/>
    <w:multiLevelType w:val="hybridMultilevel"/>
    <w:tmpl w:val="616E29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68723F"/>
    <w:multiLevelType w:val="hybridMultilevel"/>
    <w:tmpl w:val="7A08E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97063F"/>
    <w:multiLevelType w:val="hybridMultilevel"/>
    <w:tmpl w:val="B50C031C"/>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29" w15:restartNumberingAfterBreak="0">
    <w:nsid w:val="635F0814"/>
    <w:multiLevelType w:val="hybridMultilevel"/>
    <w:tmpl w:val="02DC2DA8"/>
    <w:lvl w:ilvl="0" w:tplc="01E8683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BE661B"/>
    <w:multiLevelType w:val="hybridMultilevel"/>
    <w:tmpl w:val="FD3C8A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54011E"/>
    <w:multiLevelType w:val="hybridMultilevel"/>
    <w:tmpl w:val="19540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CDD3261"/>
    <w:multiLevelType w:val="hybridMultilevel"/>
    <w:tmpl w:val="EF8C6C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F7C4690"/>
    <w:multiLevelType w:val="hybridMultilevel"/>
    <w:tmpl w:val="65CC9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45F37"/>
    <w:multiLevelType w:val="hybridMultilevel"/>
    <w:tmpl w:val="336E89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9B6C85"/>
    <w:multiLevelType w:val="hybridMultilevel"/>
    <w:tmpl w:val="3F5E42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F61957"/>
    <w:multiLevelType w:val="hybridMultilevel"/>
    <w:tmpl w:val="1B5C13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8949A8"/>
    <w:multiLevelType w:val="hybridMultilevel"/>
    <w:tmpl w:val="CC4ABE48"/>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38" w15:restartNumberingAfterBreak="0">
    <w:nsid w:val="798A7D78"/>
    <w:multiLevelType w:val="hybridMultilevel"/>
    <w:tmpl w:val="90EC4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FDC7C44"/>
    <w:multiLevelType w:val="hybridMultilevel"/>
    <w:tmpl w:val="2444B0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2"/>
  </w:num>
  <w:num w:numId="3">
    <w:abstractNumId w:val="16"/>
  </w:num>
  <w:num w:numId="4">
    <w:abstractNumId w:val="9"/>
  </w:num>
  <w:num w:numId="5">
    <w:abstractNumId w:val="32"/>
  </w:num>
  <w:num w:numId="6">
    <w:abstractNumId w:val="24"/>
  </w:num>
  <w:num w:numId="7">
    <w:abstractNumId w:val="31"/>
  </w:num>
  <w:num w:numId="8">
    <w:abstractNumId w:val="29"/>
  </w:num>
  <w:num w:numId="9">
    <w:abstractNumId w:val="18"/>
  </w:num>
  <w:num w:numId="10">
    <w:abstractNumId w:val="17"/>
  </w:num>
  <w:num w:numId="11">
    <w:abstractNumId w:val="4"/>
  </w:num>
  <w:num w:numId="12">
    <w:abstractNumId w:val="36"/>
  </w:num>
  <w:num w:numId="13">
    <w:abstractNumId w:val="27"/>
  </w:num>
  <w:num w:numId="14">
    <w:abstractNumId w:val="23"/>
  </w:num>
  <w:num w:numId="15">
    <w:abstractNumId w:val="39"/>
  </w:num>
  <w:num w:numId="16">
    <w:abstractNumId w:val="8"/>
  </w:num>
  <w:num w:numId="17">
    <w:abstractNumId w:val="26"/>
  </w:num>
  <w:num w:numId="18">
    <w:abstractNumId w:val="5"/>
  </w:num>
  <w:num w:numId="19">
    <w:abstractNumId w:val="20"/>
  </w:num>
  <w:num w:numId="20">
    <w:abstractNumId w:val="15"/>
  </w:num>
  <w:num w:numId="21">
    <w:abstractNumId w:val="3"/>
  </w:num>
  <w:num w:numId="22">
    <w:abstractNumId w:val="34"/>
  </w:num>
  <w:num w:numId="23">
    <w:abstractNumId w:val="13"/>
  </w:num>
  <w:num w:numId="24">
    <w:abstractNumId w:val="30"/>
  </w:num>
  <w:num w:numId="25">
    <w:abstractNumId w:val="35"/>
  </w:num>
  <w:num w:numId="26">
    <w:abstractNumId w:val="1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11"/>
  </w:num>
  <w:num w:numId="31">
    <w:abstractNumId w:val="37"/>
  </w:num>
  <w:num w:numId="32">
    <w:abstractNumId w:val="28"/>
  </w:num>
  <w:num w:numId="33">
    <w:abstractNumId w:val="33"/>
  </w:num>
  <w:num w:numId="34">
    <w:abstractNumId w:val="1"/>
  </w:num>
  <w:num w:numId="35">
    <w:abstractNumId w:val="7"/>
  </w:num>
  <w:num w:numId="36">
    <w:abstractNumId w:val="14"/>
  </w:num>
  <w:num w:numId="37">
    <w:abstractNumId w:val="21"/>
  </w:num>
  <w:num w:numId="38">
    <w:abstractNumId w:val="22"/>
  </w:num>
  <w:num w:numId="39">
    <w:abstractNumId w:val="25"/>
  </w:num>
  <w:num w:numId="40">
    <w:abstractNumId w:val="3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18"/>
    <w:rsid w:val="00001209"/>
    <w:rsid w:val="00005882"/>
    <w:rsid w:val="00005E2B"/>
    <w:rsid w:val="000134DA"/>
    <w:rsid w:val="000147E4"/>
    <w:rsid w:val="00015B87"/>
    <w:rsid w:val="00023EBC"/>
    <w:rsid w:val="0002738B"/>
    <w:rsid w:val="0003140F"/>
    <w:rsid w:val="0003236B"/>
    <w:rsid w:val="00037846"/>
    <w:rsid w:val="00063008"/>
    <w:rsid w:val="00075CC6"/>
    <w:rsid w:val="00076119"/>
    <w:rsid w:val="00095C33"/>
    <w:rsid w:val="000A1DE0"/>
    <w:rsid w:val="000A6888"/>
    <w:rsid w:val="000A6E15"/>
    <w:rsid w:val="000C0A3C"/>
    <w:rsid w:val="000C1BE0"/>
    <w:rsid w:val="000E2363"/>
    <w:rsid w:val="000E55A3"/>
    <w:rsid w:val="000F4306"/>
    <w:rsid w:val="000F5148"/>
    <w:rsid w:val="00103D9B"/>
    <w:rsid w:val="001057A9"/>
    <w:rsid w:val="00130593"/>
    <w:rsid w:val="001315C3"/>
    <w:rsid w:val="00135E29"/>
    <w:rsid w:val="0015211A"/>
    <w:rsid w:val="00152AA2"/>
    <w:rsid w:val="00154420"/>
    <w:rsid w:val="00155612"/>
    <w:rsid w:val="00164DC1"/>
    <w:rsid w:val="00177B16"/>
    <w:rsid w:val="001806AD"/>
    <w:rsid w:val="00190569"/>
    <w:rsid w:val="0019251C"/>
    <w:rsid w:val="001B5A25"/>
    <w:rsid w:val="001C059D"/>
    <w:rsid w:val="001C2F5B"/>
    <w:rsid w:val="001D2151"/>
    <w:rsid w:val="001D477A"/>
    <w:rsid w:val="001E3A9D"/>
    <w:rsid w:val="001E4E3F"/>
    <w:rsid w:val="001E59EE"/>
    <w:rsid w:val="001E5FEF"/>
    <w:rsid w:val="001F161B"/>
    <w:rsid w:val="001F24B8"/>
    <w:rsid w:val="00200C46"/>
    <w:rsid w:val="0020298E"/>
    <w:rsid w:val="00217BE2"/>
    <w:rsid w:val="0023184E"/>
    <w:rsid w:val="00237BCB"/>
    <w:rsid w:val="00243D60"/>
    <w:rsid w:val="00254599"/>
    <w:rsid w:val="00255A60"/>
    <w:rsid w:val="00256F87"/>
    <w:rsid w:val="002573B6"/>
    <w:rsid w:val="00257B2E"/>
    <w:rsid w:val="00257E5B"/>
    <w:rsid w:val="00272B3A"/>
    <w:rsid w:val="002734BC"/>
    <w:rsid w:val="00282DD8"/>
    <w:rsid w:val="00284209"/>
    <w:rsid w:val="002910D8"/>
    <w:rsid w:val="00295159"/>
    <w:rsid w:val="002A10A6"/>
    <w:rsid w:val="002A2379"/>
    <w:rsid w:val="002A5A0C"/>
    <w:rsid w:val="002A5DB7"/>
    <w:rsid w:val="002A7069"/>
    <w:rsid w:val="002B0E0D"/>
    <w:rsid w:val="002B3ED6"/>
    <w:rsid w:val="002C5A5B"/>
    <w:rsid w:val="002C71DE"/>
    <w:rsid w:val="002D386B"/>
    <w:rsid w:val="002D448F"/>
    <w:rsid w:val="002D6272"/>
    <w:rsid w:val="002F3701"/>
    <w:rsid w:val="002F5FBE"/>
    <w:rsid w:val="00301736"/>
    <w:rsid w:val="00331DE3"/>
    <w:rsid w:val="003408C3"/>
    <w:rsid w:val="00345151"/>
    <w:rsid w:val="00353201"/>
    <w:rsid w:val="00354F22"/>
    <w:rsid w:val="003652C0"/>
    <w:rsid w:val="00367981"/>
    <w:rsid w:val="00377894"/>
    <w:rsid w:val="003851E8"/>
    <w:rsid w:val="0038733C"/>
    <w:rsid w:val="00395DC2"/>
    <w:rsid w:val="003966F0"/>
    <w:rsid w:val="003A71A2"/>
    <w:rsid w:val="003B5B1E"/>
    <w:rsid w:val="003B7072"/>
    <w:rsid w:val="003C13E4"/>
    <w:rsid w:val="003D4EBC"/>
    <w:rsid w:val="003D5622"/>
    <w:rsid w:val="003F412E"/>
    <w:rsid w:val="004054E0"/>
    <w:rsid w:val="004068B1"/>
    <w:rsid w:val="00407C00"/>
    <w:rsid w:val="004152E6"/>
    <w:rsid w:val="00421540"/>
    <w:rsid w:val="00426D05"/>
    <w:rsid w:val="00430D3E"/>
    <w:rsid w:val="00435354"/>
    <w:rsid w:val="00440B0F"/>
    <w:rsid w:val="0045006E"/>
    <w:rsid w:val="0046177D"/>
    <w:rsid w:val="00476CC3"/>
    <w:rsid w:val="004957AF"/>
    <w:rsid w:val="00497CC6"/>
    <w:rsid w:val="004A055C"/>
    <w:rsid w:val="004A74A9"/>
    <w:rsid w:val="004B6153"/>
    <w:rsid w:val="004B62C6"/>
    <w:rsid w:val="004B7EAA"/>
    <w:rsid w:val="004C0156"/>
    <w:rsid w:val="004C2EF4"/>
    <w:rsid w:val="004D1947"/>
    <w:rsid w:val="004D2EDE"/>
    <w:rsid w:val="004E04AB"/>
    <w:rsid w:val="004E1242"/>
    <w:rsid w:val="004E6F93"/>
    <w:rsid w:val="004F39E7"/>
    <w:rsid w:val="00501B62"/>
    <w:rsid w:val="00506EF5"/>
    <w:rsid w:val="0051568F"/>
    <w:rsid w:val="005173DF"/>
    <w:rsid w:val="005208D7"/>
    <w:rsid w:val="00527169"/>
    <w:rsid w:val="00530EE4"/>
    <w:rsid w:val="005362DF"/>
    <w:rsid w:val="00545DBD"/>
    <w:rsid w:val="00553F26"/>
    <w:rsid w:val="00556CCF"/>
    <w:rsid w:val="00557B05"/>
    <w:rsid w:val="00557B69"/>
    <w:rsid w:val="00561201"/>
    <w:rsid w:val="00567443"/>
    <w:rsid w:val="00572BE4"/>
    <w:rsid w:val="00581F7F"/>
    <w:rsid w:val="005834DA"/>
    <w:rsid w:val="005864DA"/>
    <w:rsid w:val="00595856"/>
    <w:rsid w:val="00597CC5"/>
    <w:rsid w:val="005A154F"/>
    <w:rsid w:val="005A6020"/>
    <w:rsid w:val="005B1866"/>
    <w:rsid w:val="005E06B2"/>
    <w:rsid w:val="005E569A"/>
    <w:rsid w:val="005E783C"/>
    <w:rsid w:val="005F751A"/>
    <w:rsid w:val="0060126D"/>
    <w:rsid w:val="006063B3"/>
    <w:rsid w:val="00607F32"/>
    <w:rsid w:val="0061346E"/>
    <w:rsid w:val="00633324"/>
    <w:rsid w:val="006472F4"/>
    <w:rsid w:val="00647B01"/>
    <w:rsid w:val="006606F6"/>
    <w:rsid w:val="00665D1C"/>
    <w:rsid w:val="00665E66"/>
    <w:rsid w:val="00667FAE"/>
    <w:rsid w:val="0067586F"/>
    <w:rsid w:val="00683E20"/>
    <w:rsid w:val="006A2BA1"/>
    <w:rsid w:val="006C65FA"/>
    <w:rsid w:val="006C7155"/>
    <w:rsid w:val="006D0C30"/>
    <w:rsid w:val="006D596D"/>
    <w:rsid w:val="006F3199"/>
    <w:rsid w:val="006F6807"/>
    <w:rsid w:val="00703E92"/>
    <w:rsid w:val="00713574"/>
    <w:rsid w:val="00713A42"/>
    <w:rsid w:val="0072207E"/>
    <w:rsid w:val="0072353D"/>
    <w:rsid w:val="00726078"/>
    <w:rsid w:val="00736A02"/>
    <w:rsid w:val="00736AA1"/>
    <w:rsid w:val="00741AB9"/>
    <w:rsid w:val="007422EB"/>
    <w:rsid w:val="00755363"/>
    <w:rsid w:val="007574C0"/>
    <w:rsid w:val="00764861"/>
    <w:rsid w:val="00773CF6"/>
    <w:rsid w:val="00790FBB"/>
    <w:rsid w:val="007928D5"/>
    <w:rsid w:val="00795B00"/>
    <w:rsid w:val="007A034D"/>
    <w:rsid w:val="007A4C3C"/>
    <w:rsid w:val="007A6277"/>
    <w:rsid w:val="007A6BFB"/>
    <w:rsid w:val="007B18D7"/>
    <w:rsid w:val="007B197C"/>
    <w:rsid w:val="007B2249"/>
    <w:rsid w:val="007B4069"/>
    <w:rsid w:val="007D1B29"/>
    <w:rsid w:val="007E4235"/>
    <w:rsid w:val="007F3068"/>
    <w:rsid w:val="007F36EC"/>
    <w:rsid w:val="00803BC9"/>
    <w:rsid w:val="00807CD1"/>
    <w:rsid w:val="00815283"/>
    <w:rsid w:val="00846C0D"/>
    <w:rsid w:val="008705A7"/>
    <w:rsid w:val="00870CCE"/>
    <w:rsid w:val="00876066"/>
    <w:rsid w:val="008764F3"/>
    <w:rsid w:val="008864D6"/>
    <w:rsid w:val="00887CCB"/>
    <w:rsid w:val="008A3FB4"/>
    <w:rsid w:val="008B4639"/>
    <w:rsid w:val="008D0CC5"/>
    <w:rsid w:val="008E032C"/>
    <w:rsid w:val="008E3E51"/>
    <w:rsid w:val="008E6EC7"/>
    <w:rsid w:val="00906E03"/>
    <w:rsid w:val="0091403A"/>
    <w:rsid w:val="0091581C"/>
    <w:rsid w:val="00926A96"/>
    <w:rsid w:val="00927A98"/>
    <w:rsid w:val="00945E3D"/>
    <w:rsid w:val="00945E63"/>
    <w:rsid w:val="009644D6"/>
    <w:rsid w:val="009657C8"/>
    <w:rsid w:val="00983E62"/>
    <w:rsid w:val="00985AFD"/>
    <w:rsid w:val="0098738C"/>
    <w:rsid w:val="009904E8"/>
    <w:rsid w:val="009906F2"/>
    <w:rsid w:val="00991694"/>
    <w:rsid w:val="009948CD"/>
    <w:rsid w:val="00994D62"/>
    <w:rsid w:val="0099652C"/>
    <w:rsid w:val="009A112D"/>
    <w:rsid w:val="009A1874"/>
    <w:rsid w:val="009A2EE0"/>
    <w:rsid w:val="009A32AA"/>
    <w:rsid w:val="009B162E"/>
    <w:rsid w:val="009B4891"/>
    <w:rsid w:val="009D29E9"/>
    <w:rsid w:val="009F4D3B"/>
    <w:rsid w:val="009F6DC2"/>
    <w:rsid w:val="00A06027"/>
    <w:rsid w:val="00A1595C"/>
    <w:rsid w:val="00A212A6"/>
    <w:rsid w:val="00A309CC"/>
    <w:rsid w:val="00A33562"/>
    <w:rsid w:val="00A3368F"/>
    <w:rsid w:val="00A3398D"/>
    <w:rsid w:val="00A44E11"/>
    <w:rsid w:val="00A47E20"/>
    <w:rsid w:val="00A5726A"/>
    <w:rsid w:val="00A66D17"/>
    <w:rsid w:val="00A7024D"/>
    <w:rsid w:val="00A71159"/>
    <w:rsid w:val="00A80F1D"/>
    <w:rsid w:val="00A86FA1"/>
    <w:rsid w:val="00AB30C4"/>
    <w:rsid w:val="00AB41CF"/>
    <w:rsid w:val="00AB59A7"/>
    <w:rsid w:val="00AD5A3E"/>
    <w:rsid w:val="00AD5ADA"/>
    <w:rsid w:val="00AE131E"/>
    <w:rsid w:val="00AE2023"/>
    <w:rsid w:val="00AE2354"/>
    <w:rsid w:val="00AE3915"/>
    <w:rsid w:val="00AE55E5"/>
    <w:rsid w:val="00AE7295"/>
    <w:rsid w:val="00B109D8"/>
    <w:rsid w:val="00B126E5"/>
    <w:rsid w:val="00B30D53"/>
    <w:rsid w:val="00B31C53"/>
    <w:rsid w:val="00B368F1"/>
    <w:rsid w:val="00B4231F"/>
    <w:rsid w:val="00B44D33"/>
    <w:rsid w:val="00B45B0F"/>
    <w:rsid w:val="00B519C6"/>
    <w:rsid w:val="00B52966"/>
    <w:rsid w:val="00B630B3"/>
    <w:rsid w:val="00B65B65"/>
    <w:rsid w:val="00B75BFD"/>
    <w:rsid w:val="00B766B4"/>
    <w:rsid w:val="00B84F68"/>
    <w:rsid w:val="00B94CC4"/>
    <w:rsid w:val="00BA0511"/>
    <w:rsid w:val="00BC5D13"/>
    <w:rsid w:val="00BD2DF6"/>
    <w:rsid w:val="00BD70AA"/>
    <w:rsid w:val="00BE0C28"/>
    <w:rsid w:val="00BE3514"/>
    <w:rsid w:val="00BF0A03"/>
    <w:rsid w:val="00BF2685"/>
    <w:rsid w:val="00BF3933"/>
    <w:rsid w:val="00C01DCF"/>
    <w:rsid w:val="00C13B24"/>
    <w:rsid w:val="00C17EED"/>
    <w:rsid w:val="00C230B1"/>
    <w:rsid w:val="00C24E20"/>
    <w:rsid w:val="00C34226"/>
    <w:rsid w:val="00C46B47"/>
    <w:rsid w:val="00C564B7"/>
    <w:rsid w:val="00C60B86"/>
    <w:rsid w:val="00C70FAE"/>
    <w:rsid w:val="00C71979"/>
    <w:rsid w:val="00C73E18"/>
    <w:rsid w:val="00C7486D"/>
    <w:rsid w:val="00C82120"/>
    <w:rsid w:val="00C827BA"/>
    <w:rsid w:val="00C83B76"/>
    <w:rsid w:val="00C85E3F"/>
    <w:rsid w:val="00C877A3"/>
    <w:rsid w:val="00C91EAD"/>
    <w:rsid w:val="00C942CE"/>
    <w:rsid w:val="00C97860"/>
    <w:rsid w:val="00CA16BF"/>
    <w:rsid w:val="00CA1E6A"/>
    <w:rsid w:val="00CA7230"/>
    <w:rsid w:val="00CB3773"/>
    <w:rsid w:val="00CB6555"/>
    <w:rsid w:val="00CC6759"/>
    <w:rsid w:val="00CC70E2"/>
    <w:rsid w:val="00CC79F3"/>
    <w:rsid w:val="00CE766B"/>
    <w:rsid w:val="00CE7C5B"/>
    <w:rsid w:val="00CF7E9F"/>
    <w:rsid w:val="00D006F9"/>
    <w:rsid w:val="00D028A3"/>
    <w:rsid w:val="00D03F02"/>
    <w:rsid w:val="00D055A2"/>
    <w:rsid w:val="00D07618"/>
    <w:rsid w:val="00D14049"/>
    <w:rsid w:val="00D17507"/>
    <w:rsid w:val="00D25CC7"/>
    <w:rsid w:val="00D26368"/>
    <w:rsid w:val="00D31913"/>
    <w:rsid w:val="00D326BE"/>
    <w:rsid w:val="00D35150"/>
    <w:rsid w:val="00D35E7C"/>
    <w:rsid w:val="00D45C20"/>
    <w:rsid w:val="00D46CD2"/>
    <w:rsid w:val="00D4779C"/>
    <w:rsid w:val="00D551C2"/>
    <w:rsid w:val="00D71CF6"/>
    <w:rsid w:val="00D71E80"/>
    <w:rsid w:val="00D8081E"/>
    <w:rsid w:val="00D87AB0"/>
    <w:rsid w:val="00D9105E"/>
    <w:rsid w:val="00D91220"/>
    <w:rsid w:val="00DA1059"/>
    <w:rsid w:val="00DA2E30"/>
    <w:rsid w:val="00DA32B5"/>
    <w:rsid w:val="00DA45AF"/>
    <w:rsid w:val="00DA7349"/>
    <w:rsid w:val="00DA77A7"/>
    <w:rsid w:val="00DC0C30"/>
    <w:rsid w:val="00DC309E"/>
    <w:rsid w:val="00DC6191"/>
    <w:rsid w:val="00DE0867"/>
    <w:rsid w:val="00DE3663"/>
    <w:rsid w:val="00DE4BEA"/>
    <w:rsid w:val="00E01413"/>
    <w:rsid w:val="00E1200F"/>
    <w:rsid w:val="00E14529"/>
    <w:rsid w:val="00E16045"/>
    <w:rsid w:val="00E24F7C"/>
    <w:rsid w:val="00E411CE"/>
    <w:rsid w:val="00E506E6"/>
    <w:rsid w:val="00E65A87"/>
    <w:rsid w:val="00E7072D"/>
    <w:rsid w:val="00E72425"/>
    <w:rsid w:val="00E81634"/>
    <w:rsid w:val="00E83A06"/>
    <w:rsid w:val="00E84A8F"/>
    <w:rsid w:val="00E92E7F"/>
    <w:rsid w:val="00EA01A3"/>
    <w:rsid w:val="00EC02DF"/>
    <w:rsid w:val="00EC7524"/>
    <w:rsid w:val="00ED0728"/>
    <w:rsid w:val="00ED1E00"/>
    <w:rsid w:val="00ED268E"/>
    <w:rsid w:val="00ED5DE8"/>
    <w:rsid w:val="00EF73C5"/>
    <w:rsid w:val="00F078F0"/>
    <w:rsid w:val="00F16F67"/>
    <w:rsid w:val="00F25F93"/>
    <w:rsid w:val="00F32B27"/>
    <w:rsid w:val="00F43BCE"/>
    <w:rsid w:val="00F445A0"/>
    <w:rsid w:val="00F46189"/>
    <w:rsid w:val="00F53A76"/>
    <w:rsid w:val="00F5489D"/>
    <w:rsid w:val="00F6092D"/>
    <w:rsid w:val="00F612AF"/>
    <w:rsid w:val="00F63F2C"/>
    <w:rsid w:val="00F82816"/>
    <w:rsid w:val="00F903A4"/>
    <w:rsid w:val="00F95BAA"/>
    <w:rsid w:val="00F96E3D"/>
    <w:rsid w:val="00FA1C02"/>
    <w:rsid w:val="00FA22C5"/>
    <w:rsid w:val="00FA3BE8"/>
    <w:rsid w:val="00FB6764"/>
    <w:rsid w:val="00FC0990"/>
    <w:rsid w:val="00FD01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1BCB"/>
  <w15:chartTrackingRefBased/>
  <w15:docId w15:val="{92188B69-9431-49EC-A848-09899BB8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151"/>
  </w:style>
  <w:style w:type="paragraph" w:styleId="Balk1">
    <w:name w:val="heading 1"/>
    <w:basedOn w:val="Normal"/>
    <w:link w:val="Balk1Char"/>
    <w:uiPriority w:val="9"/>
    <w:qFormat/>
    <w:rsid w:val="0019251C"/>
    <w:pPr>
      <w:widowControl w:val="0"/>
      <w:autoSpaceDE w:val="0"/>
      <w:autoSpaceDN w:val="0"/>
      <w:spacing w:after="0" w:line="240" w:lineRule="auto"/>
      <w:ind w:left="100"/>
      <w:outlineLvl w:val="0"/>
    </w:pPr>
    <w:rPr>
      <w:rFonts w:ascii="Arial Black" w:eastAsia="Arial Black" w:hAnsi="Arial Black" w:cs="Arial Black"/>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A3B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F73C5"/>
    <w:pPr>
      <w:ind w:left="720"/>
      <w:contextualSpacing/>
    </w:pPr>
  </w:style>
  <w:style w:type="character" w:styleId="Kpr">
    <w:name w:val="Hyperlink"/>
    <w:basedOn w:val="VarsaylanParagrafYazTipi"/>
    <w:uiPriority w:val="99"/>
    <w:unhideWhenUsed/>
    <w:rsid w:val="00367981"/>
    <w:rPr>
      <w:color w:val="0563C1" w:themeColor="hyperlink"/>
      <w:u w:val="single"/>
    </w:rPr>
  </w:style>
  <w:style w:type="table" w:styleId="TabloKlavuzu">
    <w:name w:val="Table Grid"/>
    <w:basedOn w:val="NormalTablo"/>
    <w:uiPriority w:val="39"/>
    <w:rsid w:val="001C2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35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3562"/>
    <w:rPr>
      <w:rFonts w:ascii="Segoe UI" w:hAnsi="Segoe UI" w:cs="Segoe UI"/>
      <w:sz w:val="18"/>
      <w:szCs w:val="18"/>
    </w:rPr>
  </w:style>
  <w:style w:type="character" w:customStyle="1" w:styleId="Balk1Char">
    <w:name w:val="Başlık 1 Char"/>
    <w:basedOn w:val="VarsaylanParagrafYazTipi"/>
    <w:link w:val="Balk1"/>
    <w:uiPriority w:val="9"/>
    <w:rsid w:val="0019251C"/>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4483">
      <w:bodyDiv w:val="1"/>
      <w:marLeft w:val="0"/>
      <w:marRight w:val="0"/>
      <w:marTop w:val="0"/>
      <w:marBottom w:val="0"/>
      <w:divBdr>
        <w:top w:val="none" w:sz="0" w:space="0" w:color="auto"/>
        <w:left w:val="none" w:sz="0" w:space="0" w:color="auto"/>
        <w:bottom w:val="none" w:sz="0" w:space="0" w:color="auto"/>
        <w:right w:val="none" w:sz="0" w:space="0" w:color="auto"/>
      </w:divBdr>
    </w:div>
    <w:div w:id="304051419">
      <w:bodyDiv w:val="1"/>
      <w:marLeft w:val="0"/>
      <w:marRight w:val="0"/>
      <w:marTop w:val="0"/>
      <w:marBottom w:val="0"/>
      <w:divBdr>
        <w:top w:val="none" w:sz="0" w:space="0" w:color="auto"/>
        <w:left w:val="none" w:sz="0" w:space="0" w:color="auto"/>
        <w:bottom w:val="none" w:sz="0" w:space="0" w:color="auto"/>
        <w:right w:val="none" w:sz="0" w:space="0" w:color="auto"/>
      </w:divBdr>
    </w:div>
    <w:div w:id="378169156">
      <w:bodyDiv w:val="1"/>
      <w:marLeft w:val="0"/>
      <w:marRight w:val="0"/>
      <w:marTop w:val="0"/>
      <w:marBottom w:val="0"/>
      <w:divBdr>
        <w:top w:val="none" w:sz="0" w:space="0" w:color="auto"/>
        <w:left w:val="none" w:sz="0" w:space="0" w:color="auto"/>
        <w:bottom w:val="none" w:sz="0" w:space="0" w:color="auto"/>
        <w:right w:val="none" w:sz="0" w:space="0" w:color="auto"/>
      </w:divBdr>
    </w:div>
    <w:div w:id="439643978">
      <w:bodyDiv w:val="1"/>
      <w:marLeft w:val="0"/>
      <w:marRight w:val="0"/>
      <w:marTop w:val="0"/>
      <w:marBottom w:val="0"/>
      <w:divBdr>
        <w:top w:val="none" w:sz="0" w:space="0" w:color="auto"/>
        <w:left w:val="none" w:sz="0" w:space="0" w:color="auto"/>
        <w:bottom w:val="none" w:sz="0" w:space="0" w:color="auto"/>
        <w:right w:val="none" w:sz="0" w:space="0" w:color="auto"/>
      </w:divBdr>
    </w:div>
    <w:div w:id="703209650">
      <w:bodyDiv w:val="1"/>
      <w:marLeft w:val="0"/>
      <w:marRight w:val="0"/>
      <w:marTop w:val="0"/>
      <w:marBottom w:val="0"/>
      <w:divBdr>
        <w:top w:val="none" w:sz="0" w:space="0" w:color="auto"/>
        <w:left w:val="none" w:sz="0" w:space="0" w:color="auto"/>
        <w:bottom w:val="none" w:sz="0" w:space="0" w:color="auto"/>
        <w:right w:val="none" w:sz="0" w:space="0" w:color="auto"/>
      </w:divBdr>
    </w:div>
    <w:div w:id="781531314">
      <w:bodyDiv w:val="1"/>
      <w:marLeft w:val="0"/>
      <w:marRight w:val="0"/>
      <w:marTop w:val="0"/>
      <w:marBottom w:val="0"/>
      <w:divBdr>
        <w:top w:val="none" w:sz="0" w:space="0" w:color="auto"/>
        <w:left w:val="none" w:sz="0" w:space="0" w:color="auto"/>
        <w:bottom w:val="none" w:sz="0" w:space="0" w:color="auto"/>
        <w:right w:val="none" w:sz="0" w:space="0" w:color="auto"/>
      </w:divBdr>
    </w:div>
    <w:div w:id="861285360">
      <w:bodyDiv w:val="1"/>
      <w:marLeft w:val="0"/>
      <w:marRight w:val="0"/>
      <w:marTop w:val="0"/>
      <w:marBottom w:val="0"/>
      <w:divBdr>
        <w:top w:val="none" w:sz="0" w:space="0" w:color="auto"/>
        <w:left w:val="none" w:sz="0" w:space="0" w:color="auto"/>
        <w:bottom w:val="none" w:sz="0" w:space="0" w:color="auto"/>
        <w:right w:val="none" w:sz="0" w:space="0" w:color="auto"/>
      </w:divBdr>
    </w:div>
    <w:div w:id="905338336">
      <w:bodyDiv w:val="1"/>
      <w:marLeft w:val="0"/>
      <w:marRight w:val="0"/>
      <w:marTop w:val="0"/>
      <w:marBottom w:val="0"/>
      <w:divBdr>
        <w:top w:val="none" w:sz="0" w:space="0" w:color="auto"/>
        <w:left w:val="none" w:sz="0" w:space="0" w:color="auto"/>
        <w:bottom w:val="none" w:sz="0" w:space="0" w:color="auto"/>
        <w:right w:val="none" w:sz="0" w:space="0" w:color="auto"/>
      </w:divBdr>
    </w:div>
    <w:div w:id="952401226">
      <w:bodyDiv w:val="1"/>
      <w:marLeft w:val="0"/>
      <w:marRight w:val="0"/>
      <w:marTop w:val="0"/>
      <w:marBottom w:val="0"/>
      <w:divBdr>
        <w:top w:val="none" w:sz="0" w:space="0" w:color="auto"/>
        <w:left w:val="none" w:sz="0" w:space="0" w:color="auto"/>
        <w:bottom w:val="none" w:sz="0" w:space="0" w:color="auto"/>
        <w:right w:val="none" w:sz="0" w:space="0" w:color="auto"/>
      </w:divBdr>
    </w:div>
    <w:div w:id="1077746438">
      <w:bodyDiv w:val="1"/>
      <w:marLeft w:val="0"/>
      <w:marRight w:val="0"/>
      <w:marTop w:val="0"/>
      <w:marBottom w:val="0"/>
      <w:divBdr>
        <w:top w:val="none" w:sz="0" w:space="0" w:color="auto"/>
        <w:left w:val="none" w:sz="0" w:space="0" w:color="auto"/>
        <w:bottom w:val="none" w:sz="0" w:space="0" w:color="auto"/>
        <w:right w:val="none" w:sz="0" w:space="0" w:color="auto"/>
      </w:divBdr>
    </w:div>
    <w:div w:id="1284767905">
      <w:bodyDiv w:val="1"/>
      <w:marLeft w:val="0"/>
      <w:marRight w:val="0"/>
      <w:marTop w:val="0"/>
      <w:marBottom w:val="0"/>
      <w:divBdr>
        <w:top w:val="none" w:sz="0" w:space="0" w:color="auto"/>
        <w:left w:val="none" w:sz="0" w:space="0" w:color="auto"/>
        <w:bottom w:val="none" w:sz="0" w:space="0" w:color="auto"/>
        <w:right w:val="none" w:sz="0" w:space="0" w:color="auto"/>
      </w:divBdr>
    </w:div>
    <w:div w:id="1372193678">
      <w:bodyDiv w:val="1"/>
      <w:marLeft w:val="0"/>
      <w:marRight w:val="0"/>
      <w:marTop w:val="0"/>
      <w:marBottom w:val="0"/>
      <w:divBdr>
        <w:top w:val="none" w:sz="0" w:space="0" w:color="auto"/>
        <w:left w:val="none" w:sz="0" w:space="0" w:color="auto"/>
        <w:bottom w:val="none" w:sz="0" w:space="0" w:color="auto"/>
        <w:right w:val="none" w:sz="0" w:space="0" w:color="auto"/>
      </w:divBdr>
    </w:div>
    <w:div w:id="1384863666">
      <w:bodyDiv w:val="1"/>
      <w:marLeft w:val="0"/>
      <w:marRight w:val="0"/>
      <w:marTop w:val="0"/>
      <w:marBottom w:val="0"/>
      <w:divBdr>
        <w:top w:val="none" w:sz="0" w:space="0" w:color="auto"/>
        <w:left w:val="none" w:sz="0" w:space="0" w:color="auto"/>
        <w:bottom w:val="none" w:sz="0" w:space="0" w:color="auto"/>
        <w:right w:val="none" w:sz="0" w:space="0" w:color="auto"/>
      </w:divBdr>
    </w:div>
    <w:div w:id="1408460619">
      <w:bodyDiv w:val="1"/>
      <w:marLeft w:val="0"/>
      <w:marRight w:val="0"/>
      <w:marTop w:val="0"/>
      <w:marBottom w:val="0"/>
      <w:divBdr>
        <w:top w:val="none" w:sz="0" w:space="0" w:color="auto"/>
        <w:left w:val="none" w:sz="0" w:space="0" w:color="auto"/>
        <w:bottom w:val="none" w:sz="0" w:space="0" w:color="auto"/>
        <w:right w:val="none" w:sz="0" w:space="0" w:color="auto"/>
      </w:divBdr>
    </w:div>
    <w:div w:id="1440250779">
      <w:bodyDiv w:val="1"/>
      <w:marLeft w:val="0"/>
      <w:marRight w:val="0"/>
      <w:marTop w:val="0"/>
      <w:marBottom w:val="0"/>
      <w:divBdr>
        <w:top w:val="none" w:sz="0" w:space="0" w:color="auto"/>
        <w:left w:val="none" w:sz="0" w:space="0" w:color="auto"/>
        <w:bottom w:val="none" w:sz="0" w:space="0" w:color="auto"/>
        <w:right w:val="none" w:sz="0" w:space="0" w:color="auto"/>
      </w:divBdr>
    </w:div>
    <w:div w:id="1595435668">
      <w:bodyDiv w:val="1"/>
      <w:marLeft w:val="0"/>
      <w:marRight w:val="0"/>
      <w:marTop w:val="0"/>
      <w:marBottom w:val="0"/>
      <w:divBdr>
        <w:top w:val="none" w:sz="0" w:space="0" w:color="auto"/>
        <w:left w:val="none" w:sz="0" w:space="0" w:color="auto"/>
        <w:bottom w:val="none" w:sz="0" w:space="0" w:color="auto"/>
        <w:right w:val="none" w:sz="0" w:space="0" w:color="auto"/>
      </w:divBdr>
    </w:div>
    <w:div w:id="1744797431">
      <w:bodyDiv w:val="1"/>
      <w:marLeft w:val="0"/>
      <w:marRight w:val="0"/>
      <w:marTop w:val="0"/>
      <w:marBottom w:val="0"/>
      <w:divBdr>
        <w:top w:val="none" w:sz="0" w:space="0" w:color="auto"/>
        <w:left w:val="none" w:sz="0" w:space="0" w:color="auto"/>
        <w:bottom w:val="none" w:sz="0" w:space="0" w:color="auto"/>
        <w:right w:val="none" w:sz="0" w:space="0" w:color="auto"/>
      </w:divBdr>
    </w:div>
    <w:div w:id="1791776238">
      <w:bodyDiv w:val="1"/>
      <w:marLeft w:val="0"/>
      <w:marRight w:val="0"/>
      <w:marTop w:val="0"/>
      <w:marBottom w:val="0"/>
      <w:divBdr>
        <w:top w:val="none" w:sz="0" w:space="0" w:color="auto"/>
        <w:left w:val="none" w:sz="0" w:space="0" w:color="auto"/>
        <w:bottom w:val="none" w:sz="0" w:space="0" w:color="auto"/>
        <w:right w:val="none" w:sz="0" w:space="0" w:color="auto"/>
      </w:divBdr>
    </w:div>
    <w:div w:id="1962689956">
      <w:bodyDiv w:val="1"/>
      <w:marLeft w:val="0"/>
      <w:marRight w:val="0"/>
      <w:marTop w:val="0"/>
      <w:marBottom w:val="0"/>
      <w:divBdr>
        <w:top w:val="none" w:sz="0" w:space="0" w:color="auto"/>
        <w:left w:val="none" w:sz="0" w:space="0" w:color="auto"/>
        <w:bottom w:val="none" w:sz="0" w:space="0" w:color="auto"/>
        <w:right w:val="none" w:sz="0" w:space="0" w:color="auto"/>
      </w:divBdr>
    </w:div>
    <w:div w:id="1963220478">
      <w:bodyDiv w:val="1"/>
      <w:marLeft w:val="0"/>
      <w:marRight w:val="0"/>
      <w:marTop w:val="0"/>
      <w:marBottom w:val="0"/>
      <w:divBdr>
        <w:top w:val="none" w:sz="0" w:space="0" w:color="auto"/>
        <w:left w:val="none" w:sz="0" w:space="0" w:color="auto"/>
        <w:bottom w:val="none" w:sz="0" w:space="0" w:color="auto"/>
        <w:right w:val="none" w:sz="0" w:space="0" w:color="auto"/>
      </w:divBdr>
    </w:div>
    <w:div w:id="1972320486">
      <w:bodyDiv w:val="1"/>
      <w:marLeft w:val="0"/>
      <w:marRight w:val="0"/>
      <w:marTop w:val="0"/>
      <w:marBottom w:val="0"/>
      <w:divBdr>
        <w:top w:val="none" w:sz="0" w:space="0" w:color="auto"/>
        <w:left w:val="none" w:sz="0" w:space="0" w:color="auto"/>
        <w:bottom w:val="none" w:sz="0" w:space="0" w:color="auto"/>
        <w:right w:val="none" w:sz="0" w:space="0" w:color="auto"/>
      </w:divBdr>
    </w:div>
    <w:div w:id="2062048056">
      <w:bodyDiv w:val="1"/>
      <w:marLeft w:val="0"/>
      <w:marRight w:val="0"/>
      <w:marTop w:val="0"/>
      <w:marBottom w:val="0"/>
      <w:divBdr>
        <w:top w:val="none" w:sz="0" w:space="0" w:color="auto"/>
        <w:left w:val="none" w:sz="0" w:space="0" w:color="auto"/>
        <w:bottom w:val="none" w:sz="0" w:space="0" w:color="auto"/>
        <w:right w:val="none" w:sz="0" w:space="0" w:color="auto"/>
      </w:divBdr>
    </w:div>
    <w:div w:id="21376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CE41-EDED-46CE-934E-AF6CCA42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TotalTime>
  <Pages>9</Pages>
  <Words>2444</Words>
  <Characters>13936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391</cp:revision>
  <cp:lastPrinted>2022-03-11T12:06:00Z</cp:lastPrinted>
  <dcterms:created xsi:type="dcterms:W3CDTF">2021-12-16T19:28:00Z</dcterms:created>
  <dcterms:modified xsi:type="dcterms:W3CDTF">2022-04-29T13:40:00Z</dcterms:modified>
</cp:coreProperties>
</file>