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C4DF" w14:textId="77777777" w:rsidR="0027616D" w:rsidRDefault="0027616D" w:rsidP="0027616D">
      <w:r>
        <w:t>RAMAZAN SOKAĞI STANT VE DÜKKÂN ÖN BAŞVURULARINA İLİŞKİN DUYURU</w:t>
      </w:r>
    </w:p>
    <w:p w14:paraId="691264C5" w14:textId="77777777" w:rsidR="0027616D" w:rsidRDefault="0027616D" w:rsidP="0027616D">
      <w:r>
        <w:t>Ramazan ayının manevi atmosferi, 14 Şubat – 30 Mart tarihleri arasında Cumhuriyet Meydanı’nda kurulacak olan Ramazan Sokağı ile Samsunlularla buluşuyor.</w:t>
      </w:r>
    </w:p>
    <w:p w14:paraId="01B0B788" w14:textId="77777777" w:rsidR="0027616D" w:rsidRDefault="0027616D" w:rsidP="0027616D">
      <w:r>
        <w:t>Etkinlik Takvimi ve Avantajlar</w:t>
      </w:r>
    </w:p>
    <w:p w14:paraId="737D8756" w14:textId="77777777" w:rsidR="0027616D" w:rsidRDefault="0027616D" w:rsidP="0027616D">
      <w:r>
        <w:t>Çocuk Şenlikleri: Her gün minik misafirlerimize özel eğlenceler.</w:t>
      </w:r>
    </w:p>
    <w:p w14:paraId="31BDF185" w14:textId="77777777" w:rsidR="0027616D" w:rsidRDefault="0027616D" w:rsidP="0027616D"/>
    <w:p w14:paraId="5EE74EDC" w14:textId="77777777" w:rsidR="0027616D" w:rsidRDefault="0027616D" w:rsidP="0027616D">
      <w:r>
        <w:t>Konser ve Sahne Gösterileri: Her akşam farklı kültürel etkinlikler.</w:t>
      </w:r>
    </w:p>
    <w:p w14:paraId="6AC93C10" w14:textId="77777777" w:rsidR="0027616D" w:rsidRDefault="0027616D" w:rsidP="0027616D"/>
    <w:p w14:paraId="45123277" w14:textId="77777777" w:rsidR="0027616D" w:rsidRDefault="0027616D" w:rsidP="0027616D">
      <w:r>
        <w:t>Geniş Kitle Erişimi: Yaklaşık 1.500.000 ziyaretçi potansiyeli.</w:t>
      </w:r>
    </w:p>
    <w:p w14:paraId="6626D46C" w14:textId="77777777" w:rsidR="0027616D" w:rsidRDefault="0027616D" w:rsidP="0027616D"/>
    <w:p w14:paraId="7AB0213A" w14:textId="77777777" w:rsidR="0027616D" w:rsidRDefault="0027616D" w:rsidP="0027616D">
      <w:r>
        <w:t>El emeğinin, kültürün ve ticaretin kalbinin atacağı bu özel sokakta siz de yerinizi alın; markanızı on binlerce ziyaretçiyle buluşturma fırsatını kaçırmayın!</w:t>
      </w:r>
    </w:p>
    <w:p w14:paraId="51F7A0C9" w14:textId="77777777" w:rsidR="0027616D" w:rsidRDefault="0027616D" w:rsidP="0027616D"/>
    <w:p w14:paraId="23E01C75" w14:textId="77777777" w:rsidR="0027616D" w:rsidRDefault="0027616D" w:rsidP="0027616D">
      <w:r>
        <w:t>BAŞVURULAR BAŞLADI!</w:t>
      </w:r>
    </w:p>
    <w:p w14:paraId="67B07B62" w14:textId="77777777" w:rsidR="0027616D" w:rsidRDefault="0027616D" w:rsidP="0027616D">
      <w:r>
        <w:t>Stant ve dükkân başvuruları ön başvuru esasına göre alınacak, yer tahsisleri kura yöntemiyle gerçekleştirilecektir. Katılım ücretlidir.</w:t>
      </w:r>
    </w:p>
    <w:p w14:paraId="787A585B" w14:textId="77777777" w:rsidR="0027616D" w:rsidRDefault="0027616D" w:rsidP="0027616D"/>
    <w:p w14:paraId="089CA1A2" w14:textId="77777777" w:rsidR="0027616D" w:rsidRDefault="0027616D" w:rsidP="0027616D">
      <w:r>
        <w:t>Tarih: 14 Şubat – 30 Mart</w:t>
      </w:r>
    </w:p>
    <w:p w14:paraId="7BF18004" w14:textId="77777777" w:rsidR="0027616D" w:rsidRDefault="0027616D" w:rsidP="0027616D"/>
    <w:p w14:paraId="7AC9142F" w14:textId="77777777" w:rsidR="0027616D" w:rsidRDefault="0027616D" w:rsidP="0027616D">
      <w:r>
        <w:t>Yer: Cumhuriyet Meydanı</w:t>
      </w:r>
    </w:p>
    <w:p w14:paraId="0F183D4C" w14:textId="77777777" w:rsidR="0027616D" w:rsidRDefault="0027616D" w:rsidP="0027616D"/>
    <w:p w14:paraId="2FF44794" w14:textId="77777777" w:rsidR="0027616D" w:rsidRDefault="0027616D" w:rsidP="0027616D">
      <w:r>
        <w:t>Başvuru: Samsun Büyükşehir Belediyesi Kültür A.Ş.</w:t>
      </w:r>
    </w:p>
    <w:p w14:paraId="496AD0BB" w14:textId="77777777" w:rsidR="0027616D" w:rsidRDefault="0027616D" w:rsidP="0027616D"/>
    <w:p w14:paraId="21D67937" w14:textId="77777777" w:rsidR="0027616D" w:rsidRDefault="0027616D" w:rsidP="0027616D">
      <w:r>
        <w:t xml:space="preserve">Adres: Tepecik Mahallesi, 1535. Sokak, No: 2 </w:t>
      </w:r>
      <w:proofErr w:type="spellStart"/>
      <w:r>
        <w:t>İlkadım</w:t>
      </w:r>
      <w:proofErr w:type="spellEnd"/>
      <w:r>
        <w:t xml:space="preserve"> / SAMSUN</w:t>
      </w:r>
    </w:p>
    <w:p w14:paraId="3BF5004F" w14:textId="77777777" w:rsidR="0027616D" w:rsidRDefault="0027616D" w:rsidP="0027616D"/>
    <w:p w14:paraId="56C23820" w14:textId="41199B8F" w:rsidR="00C25C0E" w:rsidRPr="0027616D" w:rsidRDefault="0027616D" w:rsidP="0027616D">
      <w:r>
        <w:t>İrtibat: 0 (537) 395 51 63</w:t>
      </w:r>
    </w:p>
    <w:sectPr w:rsidR="00C25C0E" w:rsidRPr="0027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0E"/>
    <w:rsid w:val="00244E67"/>
    <w:rsid w:val="0027616D"/>
    <w:rsid w:val="00906462"/>
    <w:rsid w:val="00AD64CC"/>
    <w:rsid w:val="00C25C0E"/>
    <w:rsid w:val="00C8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F994"/>
  <w15:chartTrackingRefBased/>
  <w15:docId w15:val="{52F005BA-A4B3-424C-AF06-8019038C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5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5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5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5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5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5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5C0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5C0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5C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5C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5C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5C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5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5C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5C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5C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5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5C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5C0E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C25C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VarsaylanParagrafYazTipi"/>
    <w:rsid w:val="00C25C0E"/>
  </w:style>
  <w:style w:type="paragraph" w:customStyle="1" w:styleId="s5">
    <w:name w:val="s5"/>
    <w:basedOn w:val="Normal"/>
    <w:rsid w:val="00C25C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C25C0E"/>
  </w:style>
  <w:style w:type="character" w:customStyle="1" w:styleId="s6">
    <w:name w:val="s6"/>
    <w:basedOn w:val="VarsaylanParagrafYazTipi"/>
    <w:rsid w:val="00C25C0E"/>
  </w:style>
  <w:style w:type="paragraph" w:customStyle="1" w:styleId="s8">
    <w:name w:val="s8"/>
    <w:basedOn w:val="Normal"/>
    <w:rsid w:val="00C25C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C25C0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NAZIM AMIL</dc:creator>
  <cp:keywords/>
  <dc:description/>
  <cp:lastModifiedBy>Davut KILIC</cp:lastModifiedBy>
  <cp:revision>2</cp:revision>
  <dcterms:created xsi:type="dcterms:W3CDTF">2026-01-29T11:34:00Z</dcterms:created>
  <dcterms:modified xsi:type="dcterms:W3CDTF">2026-01-29T11:34:00Z</dcterms:modified>
</cp:coreProperties>
</file>