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36C" w14:textId="77777777" w:rsidR="00733FC4" w:rsidRPr="00E57603" w:rsidRDefault="00733FC4" w:rsidP="00733FC4">
      <w:pPr>
        <w:pStyle w:val="GvdeMetni2"/>
        <w:ind w:left="3540" w:firstLine="146"/>
        <w:rPr>
          <w:b/>
          <w:bCs/>
          <w:szCs w:val="24"/>
        </w:rPr>
      </w:pPr>
    </w:p>
    <w:p w14:paraId="21E462D0" w14:textId="77777777" w:rsidR="00733FC4" w:rsidRPr="00E57603" w:rsidRDefault="00733FC4" w:rsidP="00733FC4">
      <w:pPr>
        <w:pStyle w:val="GvdeMetni2"/>
        <w:ind w:left="3540"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İLAN</w:t>
      </w:r>
    </w:p>
    <w:p w14:paraId="51AF9177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  <w:r w:rsidRPr="00E57603">
        <w:rPr>
          <w:b/>
          <w:bCs/>
          <w:szCs w:val="24"/>
        </w:rPr>
        <w:t xml:space="preserve">                       BÜYÜKŞEHİR BELEDİYE BAŞKANLIĞIN’DAN</w:t>
      </w:r>
    </w:p>
    <w:p w14:paraId="576C5C25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17D014" w14:textId="77777777" w:rsidR="00733FC4" w:rsidRPr="00E57603" w:rsidRDefault="00733FC4" w:rsidP="00733FC4">
      <w:pPr>
        <w:pStyle w:val="GvdeMetni2"/>
        <w:ind w:firstLine="708"/>
        <w:rPr>
          <w:b/>
          <w:bCs/>
          <w:szCs w:val="24"/>
        </w:rPr>
      </w:pPr>
    </w:p>
    <w:p w14:paraId="73968AE5" w14:textId="77777777" w:rsidR="00733FC4" w:rsidRDefault="00733FC4" w:rsidP="00733FC4">
      <w:pPr>
        <w:ind w:firstLine="708"/>
        <w:jc w:val="both"/>
      </w:pPr>
    </w:p>
    <w:p w14:paraId="715B684D" w14:textId="09FD4796" w:rsidR="00733FC4" w:rsidRDefault="00733FC4" w:rsidP="00733FC4">
      <w:pPr>
        <w:jc w:val="both"/>
      </w:pPr>
      <w:r>
        <w:t xml:space="preserve">         İlimiz </w:t>
      </w:r>
      <w:proofErr w:type="spellStart"/>
      <w:r w:rsidR="00BC5FB8">
        <w:t>İlkadım</w:t>
      </w:r>
      <w:proofErr w:type="spellEnd"/>
      <w:r>
        <w:t xml:space="preserve"> ilçesi belediye sınırlarında Samsun Büyükşehir Belediye Meclisinin </w:t>
      </w:r>
      <w:r w:rsidR="00E01C4F">
        <w:rPr>
          <w:rFonts w:ascii="TimesNewRoman" w:hAnsi="TimesNewRoman" w:cs="TimesNewRoman"/>
          <w:sz w:val="22"/>
          <w:szCs w:val="22"/>
        </w:rPr>
        <w:t>17</w:t>
      </w:r>
      <w:r>
        <w:rPr>
          <w:rFonts w:ascii="TimesNewRoman" w:hAnsi="TimesNewRoman" w:cs="TimesNewRoman"/>
          <w:sz w:val="22"/>
          <w:szCs w:val="22"/>
        </w:rPr>
        <w:t>.</w:t>
      </w:r>
      <w:r w:rsidR="00E01C4F">
        <w:rPr>
          <w:rFonts w:ascii="TimesNewRoman" w:hAnsi="TimesNewRoman" w:cs="TimesNewRoman"/>
          <w:sz w:val="22"/>
          <w:szCs w:val="22"/>
        </w:rPr>
        <w:t>10</w:t>
      </w:r>
      <w:r>
        <w:rPr>
          <w:rFonts w:ascii="TimesNewRoman" w:hAnsi="TimesNewRoman" w:cs="TimesNewRoman"/>
          <w:sz w:val="22"/>
          <w:szCs w:val="22"/>
        </w:rPr>
        <w:t xml:space="preserve">.2025 </w:t>
      </w:r>
      <w:r>
        <w:t xml:space="preserve">tarih </w:t>
      </w:r>
      <w:r w:rsidR="00BC5FB8">
        <w:t>2</w:t>
      </w:r>
      <w:r>
        <w:rPr>
          <w:rFonts w:ascii="TimesNewRoman" w:hAnsi="TimesNewRoman" w:cs="TimesNewRoman"/>
          <w:sz w:val="22"/>
          <w:szCs w:val="22"/>
        </w:rPr>
        <w:t>/</w:t>
      </w:r>
      <w:r w:rsidR="00E01C4F">
        <w:rPr>
          <w:rFonts w:ascii="TimesNewRoman" w:hAnsi="TimesNewRoman" w:cs="TimesNewRoman"/>
          <w:sz w:val="22"/>
          <w:szCs w:val="22"/>
        </w:rPr>
        <w:t>5</w:t>
      </w:r>
      <w:r w:rsidR="00BC5FB8">
        <w:rPr>
          <w:rFonts w:ascii="TimesNewRoman" w:hAnsi="TimesNewRoman" w:cs="TimesNewRoman"/>
          <w:sz w:val="22"/>
          <w:szCs w:val="22"/>
        </w:rPr>
        <w:t>23</w:t>
      </w:r>
      <w:r>
        <w:rPr>
          <w:rFonts w:ascii="TimesNewRoman" w:hAnsi="TimesNewRoman" w:cs="TimesNewRoman"/>
          <w:sz w:val="22"/>
          <w:szCs w:val="22"/>
        </w:rPr>
        <w:t xml:space="preserve"> </w:t>
      </w:r>
      <w:r>
        <w:t xml:space="preserve">sayılı Meclis kararıyla kabul edilen 1/1000 ölçekli uygulama imar planı değişikliğine uygun olarak </w:t>
      </w:r>
      <w:r w:rsidR="00BC5FB8">
        <w:t xml:space="preserve">Tepecik Mahallesi 6310 ada 1 parsel, 6311 ada 1,2,3,4,5 ve 6 parsellerde </w:t>
      </w:r>
      <w:r>
        <w:t xml:space="preserve">3194 Sayılı </w:t>
      </w:r>
      <w:proofErr w:type="gramStart"/>
      <w:r>
        <w:t>İmar Kanununun</w:t>
      </w:r>
      <w:proofErr w:type="gramEnd"/>
      <w:r>
        <w:t xml:space="preserve"> 18. Maddesi uygulaması yapılması hususu, 5216 B.Ş.B. Kanunu’nun 7 (b) ve 7 (c) maddeleri uyarınca Encümen'de </w:t>
      </w:r>
      <w:r w:rsidR="00BC5FB8">
        <w:t>12</w:t>
      </w:r>
      <w:r>
        <w:t>.</w:t>
      </w:r>
      <w:r w:rsidR="00E01C4F">
        <w:t>0</w:t>
      </w:r>
      <w:r w:rsidR="00D91096">
        <w:t>3</w:t>
      </w:r>
      <w:r>
        <w:t>.202</w:t>
      </w:r>
      <w:r w:rsidR="00E01C4F">
        <w:t>6</w:t>
      </w:r>
      <w:r>
        <w:t xml:space="preserve"> tarih </w:t>
      </w:r>
      <w:r w:rsidR="00BC5FB8">
        <w:t>564</w:t>
      </w:r>
      <w:r>
        <w:t xml:space="preserve"> sayılı kararı ile uygun görülmüştür.         </w:t>
      </w:r>
    </w:p>
    <w:p w14:paraId="5ABD4E94" w14:textId="5365FD9C" w:rsidR="00733FC4" w:rsidRPr="006621E6" w:rsidRDefault="00733FC4" w:rsidP="00733FC4">
      <w:pPr>
        <w:ind w:firstLine="708"/>
        <w:jc w:val="both"/>
        <w:rPr>
          <w:bCs/>
        </w:rPr>
      </w:pPr>
      <w:r>
        <w:t>Hazırlanan parselasyon planı ve dağıtım cetvellerinin incelenerek 5216 Sayılı B.Ş.B. Kanunu’nun 7(b) ve 7(c) maddeleri uyarınca ve 3194 sayılı İmar Kanunu’nun 19. maddesi uyarınca</w:t>
      </w:r>
      <w:r w:rsidRPr="006621E6">
        <w:rPr>
          <w:bCs/>
        </w:rPr>
        <w:t xml:space="preserve"> </w:t>
      </w:r>
      <w:r w:rsidR="00E01C4F">
        <w:rPr>
          <w:bCs/>
        </w:rPr>
        <w:t>1</w:t>
      </w:r>
      <w:r w:rsidR="00BC5FB8">
        <w:rPr>
          <w:bCs/>
        </w:rPr>
        <w:t>2</w:t>
      </w:r>
      <w:r>
        <w:rPr>
          <w:bCs/>
        </w:rPr>
        <w:t>.</w:t>
      </w:r>
      <w:r w:rsidR="00E01C4F">
        <w:rPr>
          <w:bCs/>
        </w:rPr>
        <w:t>0</w:t>
      </w:r>
      <w:r w:rsidR="00BC5FB8">
        <w:rPr>
          <w:bCs/>
        </w:rPr>
        <w:t>3</w:t>
      </w:r>
      <w:r>
        <w:rPr>
          <w:bCs/>
        </w:rPr>
        <w:t>.202</w:t>
      </w:r>
      <w:r w:rsidR="00E01C4F">
        <w:rPr>
          <w:bCs/>
        </w:rPr>
        <w:t>6</w:t>
      </w:r>
      <w:r>
        <w:rPr>
          <w:bCs/>
        </w:rPr>
        <w:t xml:space="preserve"> tarih </w:t>
      </w:r>
      <w:r w:rsidR="00BC5FB8">
        <w:rPr>
          <w:bCs/>
        </w:rPr>
        <w:t>564</w:t>
      </w:r>
      <w:r>
        <w:rPr>
          <w:bCs/>
        </w:rPr>
        <w:t xml:space="preserve"> </w:t>
      </w:r>
      <w:r w:rsidRPr="006621E6">
        <w:rPr>
          <w:bCs/>
        </w:rPr>
        <w:t>sayılı kararı ile onanmıştır.</w:t>
      </w:r>
    </w:p>
    <w:p w14:paraId="2B7C604E" w14:textId="704F8A6F" w:rsidR="00733FC4" w:rsidRPr="006621E6" w:rsidRDefault="00733FC4" w:rsidP="00733FC4">
      <w:pPr>
        <w:ind w:firstLine="708"/>
        <w:jc w:val="both"/>
        <w:rPr>
          <w:bCs/>
        </w:rPr>
      </w:pPr>
      <w:r w:rsidRPr="006621E6">
        <w:rPr>
          <w:bCs/>
        </w:rPr>
        <w:t xml:space="preserve">İmar uygulaması </w:t>
      </w:r>
      <w:r w:rsidR="00BC5FB8">
        <w:rPr>
          <w:bCs/>
        </w:rPr>
        <w:t>13</w:t>
      </w:r>
      <w:r>
        <w:rPr>
          <w:bCs/>
        </w:rPr>
        <w:t>.</w:t>
      </w:r>
      <w:r w:rsidR="00E01C4F">
        <w:rPr>
          <w:bCs/>
        </w:rPr>
        <w:t>0</w:t>
      </w:r>
      <w:r w:rsidR="00BC5FB8">
        <w:rPr>
          <w:bCs/>
        </w:rPr>
        <w:t>3</w:t>
      </w:r>
      <w:r>
        <w:rPr>
          <w:bCs/>
        </w:rPr>
        <w:t>.202</w:t>
      </w:r>
      <w:r w:rsidR="00E01C4F">
        <w:rPr>
          <w:bCs/>
        </w:rPr>
        <w:t>6</w:t>
      </w:r>
      <w:r w:rsidRPr="006621E6">
        <w:rPr>
          <w:bCs/>
        </w:rPr>
        <w:t xml:space="preserve"> tarihinden itibaren Belediyemiz ilan panosunda 1 ay süre ile askıya çıkarılmıştır.</w:t>
      </w:r>
    </w:p>
    <w:p w14:paraId="5D875053" w14:textId="77777777" w:rsidR="00733FC4" w:rsidRPr="00EB1348" w:rsidRDefault="00733FC4" w:rsidP="00733FC4">
      <w:pPr>
        <w:ind w:firstLine="708"/>
        <w:jc w:val="both"/>
        <w:rPr>
          <w:bCs/>
        </w:rPr>
      </w:pPr>
      <w:r w:rsidRPr="00EB1348">
        <w:rPr>
          <w:bCs/>
        </w:rPr>
        <w:t>Bilgilerinizi ve gereğini rica ederim.</w:t>
      </w:r>
    </w:p>
    <w:p w14:paraId="2B215EA3" w14:textId="77777777" w:rsidR="00733FC4" w:rsidRDefault="00733FC4" w:rsidP="00733FC4">
      <w:pPr>
        <w:jc w:val="both"/>
        <w:rPr>
          <w:bCs/>
        </w:rPr>
      </w:pPr>
    </w:p>
    <w:p w14:paraId="0745B7BF" w14:textId="77777777" w:rsidR="007C17A3" w:rsidRDefault="007C17A3"/>
    <w:sectPr w:rsidR="007C1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C4"/>
    <w:rsid w:val="00733FC4"/>
    <w:rsid w:val="007C17A3"/>
    <w:rsid w:val="00BC5FB8"/>
    <w:rsid w:val="00D91096"/>
    <w:rsid w:val="00E0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784E4"/>
  <w15:chartTrackingRefBased/>
  <w15:docId w15:val="{A0ECC454-8D25-417A-AADB-AB48938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733FC4"/>
    <w:pPr>
      <w:jc w:val="both"/>
    </w:pPr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733FC4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Vural YÖNEY</dc:creator>
  <cp:keywords/>
  <dc:description/>
  <cp:lastModifiedBy>Vural YÖNEY</cp:lastModifiedBy>
  <cp:revision>4</cp:revision>
  <dcterms:created xsi:type="dcterms:W3CDTF">2025-10-27T10:44:00Z</dcterms:created>
  <dcterms:modified xsi:type="dcterms:W3CDTF">2026-03-24T09:26:00Z</dcterms:modified>
</cp:coreProperties>
</file>